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933450" cy="21907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3"/>
        <w:rPr>
          <w:rFonts w:ascii="Times New Roman"/>
        </w:rPr>
      </w:pPr>
    </w:p>
    <w:p>
      <w:pPr>
        <w:pStyle w:val="BodyText"/>
        <w:spacing w:line="242" w:lineRule="exact" w:before="1"/>
        <w:ind w:left="130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42" w:lineRule="exact"/>
        <w:ind w:left="130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19/04/2024</w:t>
      </w:r>
      <w:r>
        <w:rPr>
          <w:spacing w:val="-2"/>
        </w:rPr>
        <w:t> 13:38</w:t>
      </w: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spacing w:line="240" w:lineRule="exact"/>
        <w:ind w:left="130"/>
      </w:pPr>
      <w:r>
        <w:rPr/>
        <w:t>IGH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HUAPA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URGÊNCIA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</w:t>
      </w:r>
      <w:r>
        <w:rPr>
          <w:spacing w:val="-3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tabs>
          <w:tab w:pos="653" w:val="left" w:leader="none"/>
        </w:tabs>
        <w:spacing w:line="237" w:lineRule="auto"/>
        <w:ind w:left="130" w:right="685"/>
      </w:pPr>
      <w:r>
        <w:rPr/>
        <w:t>AV.</w:t>
      </w:r>
      <w:r>
        <w:rPr>
          <w:spacing w:val="-6"/>
        </w:rPr>
        <w:t> </w:t>
      </w:r>
      <w:r>
        <w:rPr/>
        <w:t>DIAMANTE,</w:t>
      </w:r>
      <w:r>
        <w:rPr>
          <w:spacing w:val="-6"/>
        </w:rPr>
        <w:t> </w:t>
      </w:r>
      <w:r>
        <w:rPr/>
        <w:t>ESQUINA</w:t>
      </w:r>
      <w:r>
        <w:rPr>
          <w:spacing w:val="-6"/>
        </w:rPr>
        <w:t> </w:t>
      </w:r>
      <w:r>
        <w:rPr/>
        <w:t>C/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RUA</w:t>
      </w:r>
      <w:r>
        <w:rPr>
          <w:spacing w:val="-6"/>
        </w:rPr>
        <w:t> </w:t>
      </w:r>
      <w:r>
        <w:rPr/>
        <w:t>MUCURI,</w:t>
      </w:r>
      <w:r>
        <w:rPr>
          <w:spacing w:val="-6"/>
        </w:rPr>
        <w:t> </w:t>
      </w:r>
      <w:r>
        <w:rPr/>
        <w:t>SN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JARDIM</w:t>
      </w:r>
      <w:r>
        <w:rPr>
          <w:spacing w:val="-6"/>
        </w:rPr>
        <w:t> </w:t>
      </w:r>
      <w:r>
        <w:rPr/>
        <w:t>CONDE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ARCOS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APARECIDA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GOIÂNIA, </w:t>
      </w:r>
      <w:r>
        <w:rPr>
          <w:spacing w:val="-6"/>
        </w:rPr>
        <w:t>GO</w:t>
      </w:r>
      <w:r>
        <w:rPr/>
        <w:tab/>
        <w:t>CEP: 74969-210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40" w:lineRule="exact"/>
        <w:ind w:left="130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342075625</w:t>
      </w:r>
    </w:p>
    <w:p>
      <w:pPr>
        <w:pStyle w:val="BodyText"/>
        <w:spacing w:line="240" w:lineRule="exact"/>
        <w:ind w:left="130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57991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MÉDICO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HEAPA</w:t>
      </w:r>
      <w:r>
        <w:rPr>
          <w:spacing w:val="-5"/>
        </w:rPr>
        <w:t> </w:t>
      </w:r>
      <w:r>
        <w:rPr>
          <w:spacing w:val="-2"/>
        </w:rPr>
        <w:t>ABR/2024</w:t>
      </w:r>
    </w:p>
    <w:p>
      <w:pPr>
        <w:pStyle w:val="BodyText"/>
        <w:spacing w:line="242" w:lineRule="exact"/>
        <w:ind w:left="130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39"/>
        <w:ind w:left="130"/>
      </w:pPr>
      <w:r>
        <w:rPr/>
        <w:t>Observações: *PAGAMENTO: Somente a prazo e por meio de depósito em conta PJ do fornecedor. *FRETE: Só serão</w:t>
      </w:r>
      <w:r>
        <w:rPr>
          <w:spacing w:val="-5"/>
        </w:rPr>
        <w:t> </w:t>
      </w:r>
      <w:r>
        <w:rPr/>
        <w:t>aceitas</w:t>
      </w:r>
      <w:r>
        <w:rPr>
          <w:spacing w:val="-5"/>
        </w:rPr>
        <w:t> </w:t>
      </w:r>
      <w:r>
        <w:rPr/>
        <w:t>propostas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frete</w:t>
      </w:r>
      <w:r>
        <w:rPr>
          <w:spacing w:val="-5"/>
        </w:rPr>
        <w:t> </w:t>
      </w:r>
      <w:r>
        <w:rPr/>
        <w:t>CIF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entrega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endereço:</w:t>
      </w:r>
      <w:r>
        <w:rPr>
          <w:spacing w:val="-5"/>
        </w:rPr>
        <w:t> </w:t>
      </w:r>
      <w:r>
        <w:rPr/>
        <w:t>AV.</w:t>
      </w:r>
      <w:r>
        <w:rPr>
          <w:spacing w:val="-5"/>
        </w:rPr>
        <w:t> </w:t>
      </w:r>
      <w:r>
        <w:rPr/>
        <w:t>DIAMANTE,</w:t>
      </w:r>
      <w:r>
        <w:rPr>
          <w:spacing w:val="-5"/>
        </w:rPr>
        <w:t> </w:t>
      </w:r>
      <w:r>
        <w:rPr/>
        <w:t>ESQUINA</w:t>
      </w:r>
      <w:r>
        <w:rPr>
          <w:spacing w:val="-5"/>
        </w:rPr>
        <w:t> </w:t>
      </w:r>
      <w:r>
        <w:rPr/>
        <w:t>C/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MUCURI, JARDIM CONDE DOS ARCOS, AP DE GOIÂNIA/GO CEP: 74969210, dia e horário especificado. 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divergência.</w:t>
      </w:r>
    </w:p>
    <w:p>
      <w:pPr>
        <w:pStyle w:val="BodyText"/>
        <w:spacing w:line="252" w:lineRule="auto" w:before="234"/>
        <w:ind w:left="130" w:right="70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7776">
                <wp:simplePos x="0" y="0"/>
                <wp:positionH relativeFrom="page">
                  <wp:posOffset>995362</wp:posOffset>
                </wp:positionH>
                <wp:positionV relativeFrom="paragraph">
                  <wp:posOffset>309757</wp:posOffset>
                </wp:positionV>
                <wp:extent cx="2533650" cy="3524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33650" cy="352425"/>
                          <a:chExt cx="2533650" cy="3524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405062" y="61912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09737" y="242887"/>
                            <a:ext cx="762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38100">
                                <a:moveTo>
                                  <a:pt x="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533650" cy="17145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65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28650" y="171450"/>
                            <a:ext cx="1209675" cy="18097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0"/>
                                <w:ind w:left="74" w:right="0" w:firstLine="0"/>
                                <w:jc w:val="left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20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8.375pt;margin-top:24.390329pt;width:199.5pt;height:27.75pt;mso-position-horizontal-relative:page;mso-position-vertical-relative:paragraph;z-index:-16008704" id="docshapegroup1" coordorigin="1568,488" coordsize="3990,555">
                <v:shape style="position:absolute;left:5355;top:585;width:120;height:60" id="docshape2" coordorigin="5355,585" coordsize="120,60" path="m5355,585l5415,645,5475,585e" filled="false" stroked="true" strokeweight="1.5pt" strokecolor="#000000">
                  <v:path arrowok="t"/>
                  <v:stroke dashstyle="solid"/>
                </v:shape>
                <v:shape style="position:absolute;left:4260;top:870;width:120;height:60" id="docshape3" coordorigin="4260,870" coordsize="120,60" path="m4260,870l4320,930,4380,870e" filled="false" stroked="true" strokeweight="1.5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67;top:487;width:3990;height:27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5"/>
                          <w:ind w:left="65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z w:val="20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57;top:757;width:1905;height:285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0"/>
                          <w:ind w:left="74" w:right="0" w:firstLine="0"/>
                          <w:jc w:val="left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20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Normal Fornecedor :</w:t>
      </w:r>
    </w:p>
    <w:p>
      <w:pPr>
        <w:pStyle w:val="BodyText"/>
        <w:spacing w:before="29"/>
        <w:ind w:left="130"/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8"/>
      </w:pPr>
    </w:p>
    <w:tbl>
      <w:tblPr>
        <w:tblW w:w="0" w:type="auto"/>
        <w:jc w:val="left"/>
        <w:tblInd w:w="1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2550"/>
        <w:gridCol w:w="1365"/>
        <w:gridCol w:w="1335"/>
        <w:gridCol w:w="1305"/>
        <w:gridCol w:w="1530"/>
        <w:gridCol w:w="465"/>
        <w:gridCol w:w="975"/>
      </w:tblGrid>
      <w:tr>
        <w:trPr>
          <w:trHeight w:val="375" w:hRule="atLeast"/>
        </w:trPr>
        <w:tc>
          <w:tcPr>
            <w:tcW w:w="165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5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5587" cy="23774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8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550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Fornecedor</w:t>
            </w:r>
          </w:p>
        </w:tc>
        <w:tc>
          <w:tcPr>
            <w:tcW w:w="136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410" w:hanging="1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Faturamento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Mínimo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52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Prazo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</w:t>
            </w:r>
            <w:r>
              <w:rPr>
                <w:b/>
                <w:color w:val="333333"/>
                <w:spacing w:val="-1"/>
                <w:sz w:val="14"/>
              </w:rPr>
              <w:t> </w:t>
            </w:r>
            <w:r>
              <w:rPr>
                <w:b/>
                <w:color w:val="333333"/>
                <w:spacing w:val="-2"/>
                <w:sz w:val="14"/>
              </w:rPr>
              <w:t>Entrega</w:t>
            </w:r>
          </w:p>
        </w:tc>
        <w:tc>
          <w:tcPr>
            <w:tcW w:w="130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25" w:right="203" w:hanging="96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Validade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da </w:t>
            </w:r>
            <w:r>
              <w:rPr>
                <w:b/>
                <w:color w:val="333333"/>
                <w:spacing w:val="-2"/>
                <w:sz w:val="14"/>
              </w:rPr>
              <w:t>Proposta</w:t>
            </w:r>
          </w:p>
        </w:tc>
        <w:tc>
          <w:tcPr>
            <w:tcW w:w="15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354" w:right="259" w:hanging="65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Condições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de </w:t>
            </w:r>
            <w:r>
              <w:rPr>
                <w:b/>
                <w:color w:val="333333"/>
                <w:spacing w:val="-2"/>
                <w:sz w:val="14"/>
              </w:rPr>
              <w:t>Pagamento</w:t>
            </w:r>
          </w:p>
        </w:tc>
        <w:tc>
          <w:tcPr>
            <w:tcW w:w="46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Frete</w:t>
            </w:r>
          </w:p>
        </w:tc>
        <w:tc>
          <w:tcPr>
            <w:tcW w:w="97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Observações</w:t>
            </w:r>
          </w:p>
        </w:tc>
      </w:tr>
      <w:tr>
        <w:trPr>
          <w:trHeight w:val="1035" w:hRule="atLeast"/>
        </w:trPr>
        <w:tc>
          <w:tcPr>
            <w:tcW w:w="165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color w:val="333333"/>
                <w:spacing w:val="-10"/>
                <w:sz w:val="14"/>
              </w:rPr>
              <w:t>1</w:t>
            </w:r>
          </w:p>
        </w:tc>
        <w:tc>
          <w:tcPr>
            <w:tcW w:w="255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35" w:lineRule="auto" w:before="20"/>
              <w:ind w:left="771" w:right="334" w:hanging="417"/>
              <w:rPr>
                <w:sz w:val="14"/>
              </w:rPr>
            </w:pPr>
            <w:r>
              <w:rPr>
                <w:b/>
                <w:color w:val="333333"/>
                <w:sz w:val="14"/>
              </w:rPr>
              <w:t>Pablo</w:t>
            </w:r>
            <w:r>
              <w:rPr>
                <w:b/>
                <w:color w:val="333333"/>
                <w:spacing w:val="-11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Ferreira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Dos</w:t>
            </w:r>
            <w:r>
              <w:rPr>
                <w:b/>
                <w:color w:val="333333"/>
                <w:spacing w:val="-10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Santos </w:t>
            </w:r>
            <w:r>
              <w:rPr>
                <w:b/>
                <w:color w:val="333333"/>
                <w:spacing w:val="-2"/>
                <w:sz w:val="14"/>
              </w:rPr>
              <w:t>04079917198</w:t>
            </w:r>
            <w:r>
              <w:rPr>
                <w:b/>
                <w:color w:val="333333"/>
                <w:sz w:val="14"/>
              </w:rPr>
              <w:t> </w:t>
            </w:r>
            <w:r>
              <w:rPr>
                <w:color w:val="333333"/>
                <w:sz w:val="14"/>
              </w:rPr>
              <w:t>GOIÂNIA - GO</w:t>
            </w:r>
          </w:p>
          <w:p>
            <w:pPr>
              <w:pStyle w:val="TableParagraph"/>
              <w:spacing w:line="235" w:lineRule="auto"/>
              <w:ind w:left="20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Pablo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Ferreira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Santos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6238771635 </w:t>
            </w:r>
            <w:hyperlink r:id="rId7">
              <w:r>
                <w:rPr>
                  <w:color w:val="333333"/>
                  <w:spacing w:val="-2"/>
                  <w:sz w:val="14"/>
                </w:rPr>
                <w:t>pasan@pasanhospitalar.com</w:t>
              </w:r>
            </w:hyperlink>
          </w:p>
          <w:p>
            <w:pPr>
              <w:pStyle w:val="TableParagraph"/>
              <w:spacing w:line="165" w:lineRule="exact"/>
              <w:ind w:left="20" w:right="2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1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pacing w:val="-2"/>
                <w:sz w:val="14"/>
                <w:u w:val="single" w:color="0000ED"/>
              </w:rPr>
              <w:t>informações</w:t>
            </w:r>
          </w:p>
        </w:tc>
        <w:tc>
          <w:tcPr>
            <w:tcW w:w="136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18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2"/>
                <w:sz w:val="14"/>
              </w:rPr>
              <w:t>1.500,0000</w:t>
            </w:r>
          </w:p>
        </w:tc>
        <w:tc>
          <w:tcPr>
            <w:tcW w:w="13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5" w:lineRule="auto" w:before="1"/>
              <w:ind w:left="277" w:firstLine="26"/>
              <w:rPr>
                <w:sz w:val="14"/>
              </w:rPr>
            </w:pPr>
            <w:r>
              <w:rPr>
                <w:color w:val="333333"/>
                <w:sz w:val="14"/>
              </w:rPr>
              <w:t>7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dias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após </w:t>
            </w:r>
            <w:r>
              <w:rPr>
                <w:color w:val="333333"/>
                <w:spacing w:val="-2"/>
                <w:sz w:val="14"/>
              </w:rPr>
              <w:t>confirmação</w:t>
            </w:r>
          </w:p>
        </w:tc>
        <w:tc>
          <w:tcPr>
            <w:tcW w:w="130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79"/>
              <w:rPr>
                <w:sz w:val="14"/>
              </w:rPr>
            </w:pPr>
            <w:r>
              <w:rPr>
                <w:color w:val="333333"/>
                <w:spacing w:val="-2"/>
                <w:sz w:val="14"/>
              </w:rPr>
              <w:t>30/04/2024</w:t>
            </w:r>
          </w:p>
        </w:tc>
        <w:tc>
          <w:tcPr>
            <w:tcW w:w="15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pacing w:val="-5"/>
                <w:sz w:val="14"/>
              </w:rPr>
              <w:t>ddl</w:t>
            </w:r>
          </w:p>
        </w:tc>
        <w:tc>
          <w:tcPr>
            <w:tcW w:w="46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color w:val="333333"/>
                <w:spacing w:val="-5"/>
                <w:sz w:val="14"/>
              </w:rPr>
              <w:t>CIF</w:t>
            </w:r>
          </w:p>
        </w:tc>
        <w:tc>
          <w:tcPr>
            <w:tcW w:w="97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9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color w:val="333333"/>
                <w:spacing w:val="-4"/>
                <w:sz w:val="14"/>
              </w:rPr>
              <w:t>null</w:t>
            </w:r>
          </w:p>
        </w:tc>
      </w:tr>
    </w:tbl>
    <w:p>
      <w:pPr>
        <w:pStyle w:val="BodyText"/>
        <w:spacing w:before="239"/>
      </w:pPr>
    </w:p>
    <w:p>
      <w:pPr>
        <w:spacing w:before="0"/>
        <w:ind w:left="0" w:right="3217" w:firstLine="0"/>
        <w:jc w:val="right"/>
        <w:rPr>
          <w:rFonts w:ascii="Tahoma" w:hAnsi="Tahom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95250</wp:posOffset>
                </wp:positionH>
                <wp:positionV relativeFrom="paragraph">
                  <wp:posOffset>-107002</wp:posOffset>
                </wp:positionV>
                <wp:extent cx="7267575" cy="194373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7267575" cy="1943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17"/>
                              <w:gridCol w:w="992"/>
                              <w:gridCol w:w="1738"/>
                              <w:gridCol w:w="1777"/>
                              <w:gridCol w:w="921"/>
                              <w:gridCol w:w="637"/>
                              <w:gridCol w:w="2136"/>
                              <w:gridCol w:w="1504"/>
                            </w:tblGrid>
                            <w:tr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61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71" w:val="left" w:leader="none"/>
                                    </w:tabs>
                                    <w:spacing w:before="94"/>
                                    <w:ind w:right="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Produto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"/>
                                    <w:ind w:left="115" w:hanging="8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Programação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 de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Fabricante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Embalagem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Fornecedor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4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Comentário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4"/>
                                    <w:ind w:left="6" w:right="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Justificativa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"/>
                                    <w:ind w:left="38" w:right="28" w:firstLine="8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Preço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Unitário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9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position w:val="9"/>
                                      <w:sz w:val="14"/>
                                    </w:rPr>
                                    <w:t>Preço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78"/>
                                      <w:position w:val="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Rent(%)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1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9" w:val="left" w:leader="none"/>
                                    </w:tabs>
                                    <w:spacing w:line="105" w:lineRule="auto" w:before="82"/>
                                    <w:ind w:left="203" w:right="84" w:hanging="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position w:val="9"/>
                                      <w:sz w:val="14"/>
                                    </w:rPr>
                                    <w:t>Valor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position w:val="9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Usuário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33333"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134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COLCHAO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8" w:lineRule="exact" w:before="1"/>
                                    <w:ind w:left="9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Danielly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COLCHAO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HOSPITALAR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left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Evelyn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4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HOSP.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REVESTIDO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Pablo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 w:righ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;1,2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right="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Pereira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11" w:val="left" w:leader="none"/>
                                      <w:tab w:pos="1108" w:val="left" w:leader="none"/>
                                    </w:tabs>
                                    <w:spacing w:line="143" w:lineRule="exact" w:before="2"/>
                                    <w:ind w:right="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position w:val="-7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REVEST.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position w:val="-7"/>
                                      <w:sz w:val="14"/>
                                    </w:rPr>
                                    <w:t>40243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lef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06" w:val="left" w:leader="none"/>
                                    </w:tabs>
                                    <w:spacing w:line="143" w:lineRule="exact" w:before="2"/>
                                    <w:ind w:lef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190x80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7"/>
                                      <w:sz w:val="1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30" w:val="left" w:leader="none"/>
                                    </w:tabs>
                                    <w:spacing w:line="143" w:lineRule="exact" w:before="2"/>
                                    <w:ind w:lef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Ferreira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Dos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position w:val="-7"/>
                                      <w:sz w:val="14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respondeu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e-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90" w:val="left" w:leader="none"/>
                                    </w:tabs>
                                    <w:spacing w:line="138" w:lineRule="exact" w:before="7"/>
                                    <w:ind w:left="20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11" w:val="left" w:leader="none"/>
                                    </w:tabs>
                                    <w:spacing w:line="138" w:lineRule="exact" w:before="7"/>
                                    <w:ind w:left="2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Cruz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COURVIN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359,6500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0,0000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1.798,2500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1.90X0.80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ESPUMAS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04079917198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homologação.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right="-1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18/04/2024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left="9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08:50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61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ESPUMAS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61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134"/>
                                    <w:ind w:left="12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COLCHAO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8" w:lineRule="exact" w:before="1"/>
                                    <w:ind w:left="9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Danielly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HOSPITALAR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left="9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Evelyn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1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COLCHONETE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REVESTIDO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2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Pablo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;1,2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right="3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Pereira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right="7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position w:val="-7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333333"/>
                                      <w:spacing w:val="42"/>
                                      <w:position w:val="-7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HOSPITALAR</w:t>
                                  </w:r>
                                  <w:r>
                                    <w:rPr>
                                      <w:color w:val="333333"/>
                                      <w:spacing w:val="71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position w:val="-7"/>
                                      <w:sz w:val="14"/>
                                    </w:rPr>
                                    <w:t>37624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spacing w:line="68" w:lineRule="exact" w:before="77"/>
                                    <w:ind w:left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06" w:val="left" w:leader="none"/>
                                    </w:tabs>
                                    <w:spacing w:line="143" w:lineRule="exact" w:before="2"/>
                                    <w:ind w:left="1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190x60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position w:val="-7"/>
                                      <w:sz w:val="14"/>
                                    </w:rPr>
                                    <w:t>UN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230" w:val="left" w:leader="none"/>
                                    </w:tabs>
                                    <w:spacing w:line="143" w:lineRule="exact" w:before="2"/>
                                    <w:ind w:lef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Ferreira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Dos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position w:val="-7"/>
                                      <w:sz w:val="14"/>
                                    </w:rPr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respondeu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e-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52" w:val="left" w:leader="none"/>
                                    </w:tabs>
                                    <w:spacing w:line="138" w:lineRule="exact" w:before="7"/>
                                    <w:ind w:left="20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Unidade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11" w:val="left" w:leader="none"/>
                                    </w:tabs>
                                    <w:spacing w:line="138" w:lineRule="exact" w:before="7"/>
                                    <w:ind w:left="2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position w:val="7"/>
                                      <w:sz w:val="14"/>
                                    </w:rPr>
                                    <w:t>R$</w:t>
                                  </w:r>
                                  <w:r>
                                    <w:rPr>
                                      <w:color w:val="333333"/>
                                      <w:position w:val="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Cruz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" w:hRule="atLeast"/>
                              </w:trPr>
                              <w:tc>
                                <w:tcPr>
                                  <w:tcW w:w="1617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2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190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X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.60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2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sz w:val="14"/>
                                    </w:rPr>
                                    <w:t>REAL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Santos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4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179,9700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0,0000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>
                                  <w:pPr>
                                    <w:pStyle w:val="TableParagraph"/>
                                    <w:spacing w:line="145" w:lineRule="exact" w:before="2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sz w:val="14"/>
                                    </w:rPr>
                                    <w:t>3.599,4000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5pt;margin-top:-8.425426pt;width:572.25pt;height:153.050pt;mso-position-horizontal-relative:page;mso-position-vertical-relative:paragraph;z-index:15732736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17"/>
                        <w:gridCol w:w="992"/>
                        <w:gridCol w:w="1738"/>
                        <w:gridCol w:w="1777"/>
                        <w:gridCol w:w="921"/>
                        <w:gridCol w:w="637"/>
                        <w:gridCol w:w="2136"/>
                        <w:gridCol w:w="1504"/>
                      </w:tblGrid>
                      <w:tr>
                        <w:trPr>
                          <w:trHeight w:val="470" w:hRule="atLeast"/>
                        </w:trPr>
                        <w:tc>
                          <w:tcPr>
                            <w:tcW w:w="161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771" w:val="left" w:leader="none"/>
                              </w:tabs>
                              <w:spacing w:before="94"/>
                              <w:ind w:right="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Produto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"/>
                              <w:ind w:left="115" w:hanging="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Programação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 de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4"/>
                              <w:ind w:left="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Fabricante</w:t>
                            </w:r>
                            <w:r>
                              <w:rPr>
                                <w:b/>
                                <w:color w:val="333333"/>
                                <w:spacing w:val="4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Embalagem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4"/>
                              <w:ind w:left="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Fornecedor</w:t>
                            </w:r>
                            <w:r>
                              <w:rPr>
                                <w:b/>
                                <w:color w:val="333333"/>
                                <w:spacing w:val="4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Comentário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4"/>
                              <w:ind w:left="6" w:right="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Justificativa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"/>
                              <w:ind w:left="38" w:right="28" w:firstLine="8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Preço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Unitário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ind w:left="9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position w:val="9"/>
                                <w:sz w:val="14"/>
                              </w:rPr>
                              <w:t>Preço</w:t>
                            </w:r>
                            <w:r>
                              <w:rPr>
                                <w:b/>
                                <w:color w:val="333333"/>
                                <w:spacing w:val="78"/>
                                <w:position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Rent(%)</w:t>
                            </w:r>
                            <w:r>
                              <w:rPr>
                                <w:b/>
                                <w:color w:val="333333"/>
                                <w:spacing w:val="1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879" w:val="left" w:leader="none"/>
                              </w:tabs>
                              <w:spacing w:line="105" w:lineRule="auto" w:before="82"/>
                              <w:ind w:left="203" w:right="84" w:hanging="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pacing w:val="-2"/>
                                <w:position w:val="9"/>
                                <w:sz w:val="14"/>
                              </w:rPr>
                              <w:t>Valor</w:t>
                            </w:r>
                            <w:r>
                              <w:rPr>
                                <w:b/>
                                <w:color w:val="333333"/>
                                <w:position w:val="9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Usuário</w:t>
                            </w:r>
                            <w:r>
                              <w:rPr>
                                <w:b/>
                                <w:color w:val="33333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pacing w:val="-2"/>
                                <w:sz w:val="14"/>
                              </w:rPr>
                              <w:t>Total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61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43" w:lineRule="exact" w:before="134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COLCHAO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8" w:lineRule="exact" w:before="1"/>
                              <w:ind w:left="9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Danielly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COLCHAO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HOSPITALAR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left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Evelyn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42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HOSP.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REVESTIDO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Pablo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 w:righ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;1,2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right="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Pereira</w:t>
                            </w:r>
                            <w:r>
                              <w:rPr>
                                <w:color w:val="333333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Da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tabs>
                                <w:tab w:pos="311" w:val="left" w:leader="none"/>
                                <w:tab w:pos="1108" w:val="left" w:leader="none"/>
                              </w:tabs>
                              <w:spacing w:line="143" w:lineRule="exact" w:before="2"/>
                              <w:ind w:right="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position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REVEST.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2"/>
                                <w:position w:val="-7"/>
                                <w:sz w:val="14"/>
                              </w:rPr>
                              <w:t>40243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lef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tabs>
                                <w:tab w:pos="1206" w:val="left" w:leader="none"/>
                              </w:tabs>
                              <w:spacing w:line="143" w:lineRule="exact" w:before="2"/>
                              <w:ind w:lef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190x80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-7"/>
                                <w:sz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tabs>
                                <w:tab w:pos="1230" w:val="left" w:leader="none"/>
                              </w:tabs>
                              <w:spacing w:line="143" w:lineRule="exact" w:before="2"/>
                              <w:ind w:lef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Ferreira</w:t>
                            </w:r>
                            <w:r>
                              <w:rPr>
                                <w:color w:val="333333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position w:val="-7"/>
                                <w:sz w:val="14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respondeu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e-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tabs>
                                <w:tab w:pos="1390" w:val="left" w:leader="none"/>
                              </w:tabs>
                              <w:spacing w:line="138" w:lineRule="exact" w:before="7"/>
                              <w:ind w:left="20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5</w:t>
                            </w:r>
                            <w:r>
                              <w:rPr>
                                <w:color w:val="333333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tabs>
                                <w:tab w:pos="1011" w:val="left" w:leader="none"/>
                              </w:tabs>
                              <w:spacing w:line="138" w:lineRule="exact" w:before="7"/>
                              <w:ind w:left="2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Cruz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COURVIN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6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mail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359,6500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0,0000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1.798,2500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1.90X0.80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ESPUMAS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04079917198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homologação.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right="-1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18/04/2024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6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left="97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08:50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161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2"/>
                              <w:ind w:left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ESPUMAS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161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line="143" w:lineRule="exact" w:before="134"/>
                              <w:ind w:left="12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COLCHAO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8" w:lineRule="exact" w:before="1"/>
                              <w:ind w:left="9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Danielly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HOSPITALAR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left="9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Evelyn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1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COLCHONETE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REVESTIDO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28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Pablo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;1,2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right="3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Pereira</w:t>
                            </w:r>
                            <w:r>
                              <w:rPr>
                                <w:color w:val="333333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Da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right="7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333333"/>
                                <w:spacing w:val="42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HOSPITALAR</w:t>
                            </w:r>
                            <w:r>
                              <w:rPr>
                                <w:color w:val="333333"/>
                                <w:spacing w:val="71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position w:val="-7"/>
                                <w:sz w:val="14"/>
                              </w:rPr>
                              <w:t>37624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spacing w:line="68" w:lineRule="exact" w:before="77"/>
                              <w:ind w:left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tabs>
                                <w:tab w:pos="1206" w:val="left" w:leader="none"/>
                              </w:tabs>
                              <w:spacing w:line="143" w:lineRule="exact" w:before="2"/>
                              <w:ind w:left="15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190x60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5"/>
                                <w:position w:val="-7"/>
                                <w:sz w:val="14"/>
                              </w:rPr>
                              <w:t>UN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tabs>
                                <w:tab w:pos="1230" w:val="left" w:leader="none"/>
                              </w:tabs>
                              <w:spacing w:line="143" w:lineRule="exact" w:before="2"/>
                              <w:ind w:lef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Ferreira</w:t>
                            </w:r>
                            <w:r>
                              <w:rPr>
                                <w:color w:val="333333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Dos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position w:val="-7"/>
                                <w:sz w:val="14"/>
                              </w:rPr>
                              <w:t>null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respondeu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e-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spacing w:line="143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tabs>
                                <w:tab w:pos="1352" w:val="left" w:leader="none"/>
                              </w:tabs>
                              <w:spacing w:line="138" w:lineRule="exact" w:before="7"/>
                              <w:ind w:left="20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color w:val="333333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Unidade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tabs>
                                <w:tab w:pos="1011" w:val="left" w:leader="none"/>
                              </w:tabs>
                              <w:spacing w:line="138" w:lineRule="exact" w:before="7"/>
                              <w:ind w:left="2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position w:val="7"/>
                                <w:sz w:val="14"/>
                              </w:rPr>
                              <w:t>R$</w:t>
                            </w:r>
                            <w:r>
                              <w:rPr>
                                <w:color w:val="333333"/>
                                <w:position w:val="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Cruz</w:t>
                            </w:r>
                          </w:p>
                        </w:tc>
                      </w:tr>
                      <w:tr>
                        <w:trPr>
                          <w:trHeight w:val="166" w:hRule="atLeast"/>
                        </w:trPr>
                        <w:tc>
                          <w:tcPr>
                            <w:tcW w:w="1617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26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190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z w:val="14"/>
                              </w:rPr>
                              <w:t>.60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26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4"/>
                              </w:rPr>
                              <w:t>REAL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Santos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z w:val="14"/>
                              </w:rPr>
                              <w:t>mail</w:t>
                            </w:r>
                            <w:r>
                              <w:rPr>
                                <w:color w:val="333333"/>
                                <w:spacing w:val="-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179,9700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0,0000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>
                            <w:pPr>
                              <w:pStyle w:val="TableParagraph"/>
                              <w:spacing w:line="145" w:lineRule="exact" w:before="2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4"/>
                              </w:rPr>
                              <w:t>3.599,4000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b/>
          <w:color w:val="333333"/>
          <w:spacing w:val="-2"/>
          <w:sz w:val="14"/>
        </w:rPr>
        <w:t>Fábrica</w:t>
      </w:r>
    </w:p>
    <w:p>
      <w:pPr>
        <w:pStyle w:val="BodyText"/>
        <w:spacing w:before="3"/>
        <w:rPr>
          <w:rFonts w:ascii="Tahoma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7315200</wp:posOffset>
                </wp:positionH>
                <wp:positionV relativeFrom="paragraph">
                  <wp:posOffset>86645</wp:posOffset>
                </wp:positionV>
                <wp:extent cx="9525" cy="190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050">
                              <a:moveTo>
                                <a:pt x="9525" y="19050"/>
                              </a:moveTo>
                              <a:lnTo>
                                <a:pt x="0" y="19050"/>
                              </a:lnTo>
                              <a:lnTo>
                                <a:pt x="0" y="9525"/>
                              </a:ln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pt;margin-top:6.822461pt;width:.75pt;height:1.5pt;mso-position-horizontal-relative:page;mso-position-vertical-relative:paragraph;z-index:-15728640;mso-wrap-distance-left:0;mso-wrap-distance-right:0" id="docshape7" coordorigin="11520,136" coordsize="15,30" path="m11535,166l11520,166,11520,151,11535,136,11535,16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02"/>
        <w:rPr>
          <w:rFonts w:ascii="Tahoma"/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7315200</wp:posOffset>
                </wp:positionH>
                <wp:positionV relativeFrom="paragraph">
                  <wp:posOffset>233660</wp:posOffset>
                </wp:positionV>
                <wp:extent cx="9525" cy="190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050">
                              <a:moveTo>
                                <a:pt x="9525" y="19050"/>
                              </a:moveTo>
                              <a:lnTo>
                                <a:pt x="0" y="19050"/>
                              </a:lnTo>
                              <a:lnTo>
                                <a:pt x="0" y="9525"/>
                              </a:ln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6pt;margin-top:18.398438pt;width:.75pt;height:1.5pt;mso-position-horizontal-relative:page;mso-position-vertical-relative:paragraph;z-index:-15728128;mso-wrap-distance-left:0;mso-wrap-distance-right:0" id="docshape8" coordorigin="11520,368" coordsize="15,30" path="m11535,398l11520,398,11520,383,11535,368,11535,398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ahoma"/>
          <w:b/>
        </w:rPr>
      </w:pPr>
    </w:p>
    <w:p>
      <w:pPr>
        <w:pStyle w:val="BodyText"/>
        <w:rPr>
          <w:rFonts w:ascii="Tahoma"/>
          <w:b/>
        </w:rPr>
      </w:pPr>
    </w:p>
    <w:p>
      <w:pPr>
        <w:pStyle w:val="BodyText"/>
        <w:spacing w:before="130"/>
        <w:rPr>
          <w:rFonts w:ascii="Tahoma"/>
          <w:b/>
        </w:rPr>
      </w:pPr>
    </w:p>
    <w:p>
      <w:pPr>
        <w:spacing w:after="0"/>
        <w:rPr>
          <w:rFonts w:ascii="Tahoma"/>
        </w:rPr>
        <w:sectPr>
          <w:type w:val="continuous"/>
          <w:pgSz w:w="11900" w:h="16840"/>
          <w:pgMar w:top="760" w:bottom="280" w:left="80" w:right="240"/>
        </w:sectPr>
      </w:pPr>
    </w:p>
    <w:p>
      <w:pPr>
        <w:spacing w:before="100"/>
        <w:ind w:left="447" w:right="0" w:firstLine="0"/>
        <w:jc w:val="left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UNIDADE</w:t>
      </w:r>
    </w:p>
    <w:p>
      <w:pPr>
        <w:spacing w:line="235" w:lineRule="auto" w:before="103"/>
        <w:ind w:left="447" w:right="38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z w:val="14"/>
        </w:rPr>
        <w:t>ESPUMAS</w:t>
      </w:r>
      <w:r>
        <w:rPr>
          <w:rFonts w:ascii="Tahoma"/>
          <w:color w:val="333333"/>
          <w:spacing w:val="-11"/>
          <w:sz w:val="14"/>
        </w:rPr>
        <w:t> </w:t>
      </w:r>
      <w:r>
        <w:rPr>
          <w:rFonts w:ascii="Tahoma"/>
          <w:color w:val="333333"/>
          <w:sz w:val="14"/>
        </w:rPr>
        <w:t>- </w:t>
      </w:r>
      <w:r>
        <w:rPr>
          <w:rFonts w:ascii="Tahoma"/>
          <w:color w:val="333333"/>
          <w:spacing w:val="-4"/>
          <w:sz w:val="14"/>
        </w:rPr>
        <w:t>REAL</w:t>
      </w:r>
      <w:r>
        <w:rPr>
          <w:rFonts w:ascii="Tahoma"/>
          <w:color w:val="333333"/>
          <w:spacing w:val="-2"/>
          <w:sz w:val="14"/>
        </w:rPr>
        <w:t> ESPUMAS</w:t>
      </w:r>
    </w:p>
    <w:p>
      <w:pPr>
        <w:spacing w:before="100"/>
        <w:ind w:left="447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2"/>
          <w:sz w:val="14"/>
        </w:rPr>
        <w:t>04079917198</w:t>
      </w:r>
    </w:p>
    <w:p>
      <w:pPr>
        <w:spacing w:before="100"/>
        <w:ind w:left="447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color w:val="333333"/>
          <w:spacing w:val="-2"/>
          <w:sz w:val="14"/>
        </w:rPr>
        <w:t>homologação.</w:t>
      </w:r>
    </w:p>
    <w:p>
      <w:pPr>
        <w:spacing w:line="240" w:lineRule="auto" w:before="6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67" w:lineRule="exact" w:before="0"/>
        <w:ind w:left="323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18/04/2024</w:t>
      </w:r>
    </w:p>
    <w:p>
      <w:pPr>
        <w:spacing w:line="167" w:lineRule="exact" w:before="0"/>
        <w:ind w:left="323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08:50</w:t>
      </w:r>
    </w:p>
    <w:p>
      <w:pPr>
        <w:spacing w:after="0" w:line="167" w:lineRule="exact"/>
        <w:jc w:val="center"/>
        <w:rPr>
          <w:rFonts w:ascii="Tahoma"/>
          <w:sz w:val="14"/>
        </w:rPr>
        <w:sectPr>
          <w:type w:val="continuous"/>
          <w:pgSz w:w="11900" w:h="16840"/>
          <w:pgMar w:top="760" w:bottom="280" w:left="80" w:right="240"/>
          <w:cols w:num="5" w:equalWidth="0">
            <w:col w:w="1077" w:space="1299"/>
            <w:col w:w="1177" w:space="509"/>
            <w:col w:w="1328" w:space="450"/>
            <w:col w:w="1349" w:space="3101"/>
            <w:col w:w="1290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62800" cy="19050"/>
                <wp:effectExtent l="0" t="0" r="0" b="9525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7162800" cy="19050"/>
                          <a:chExt cx="7162800" cy="190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162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9525">
                                <a:moveTo>
                                  <a:pt x="71628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62800" y="0"/>
                                </a:lnTo>
                                <a:lnTo>
                                  <a:pt x="71628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2"/>
                            <a:ext cx="71628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19050">
                                <a:moveTo>
                                  <a:pt x="7162800" y="0"/>
                                </a:moveTo>
                                <a:lnTo>
                                  <a:pt x="715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53275" y="19050"/>
                                </a:lnTo>
                                <a:lnTo>
                                  <a:pt x="7162800" y="19050"/>
                                </a:lnTo>
                                <a:lnTo>
                                  <a:pt x="7162800" y="9525"/>
                                </a:lnTo>
                                <a:lnTo>
                                  <a:pt x="7162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4pt;height:1.5pt;mso-position-horizontal-relative:char;mso-position-vertical-relative:line" id="docshapegroup9" coordorigin="0,0" coordsize="11280,30">
                <v:rect style="position:absolute;left:0;top:0;width:11280;height:15" id="docshape10" filled="true" fillcolor="#999999" stroked="false">
                  <v:fill type="solid"/>
                </v:rect>
                <v:shape style="position:absolute;left:0;top:0;width:11280;height:30" id="docshape11" coordorigin="0,0" coordsize="11280,30" path="m11280,0l11265,15,0,15,0,30,11265,30,11280,30,11280,15,11280,0xe" filled="true" fillcolor="#ededed" stroked="false">
                  <v:path arrowok="t"/>
                  <v:fill type="solid"/>
                </v:shape>
                <v:shape style="position:absolute;left:0;top:0;width:15;height:30" id="docshape12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280" w:left="80" w:right="240"/>
        </w:sectPr>
      </w:pPr>
    </w:p>
    <w:p>
      <w:pPr>
        <w:spacing w:line="235" w:lineRule="auto" w:before="48"/>
        <w:ind w:left="8468" w:right="0" w:firstLine="86"/>
        <w:jc w:val="left"/>
        <w:rPr>
          <w:rFonts w:ascii="Tahoma"/>
          <w:b/>
          <w:sz w:val="14"/>
        </w:rPr>
      </w:pP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Parcial:</w:t>
      </w:r>
    </w:p>
    <w:p>
      <w:pPr>
        <w:spacing w:line="235" w:lineRule="auto" w:before="48"/>
        <w:ind w:left="948" w:right="904" w:hanging="1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6"/>
          <w:sz w:val="14"/>
        </w:rPr>
        <w:t>R$</w:t>
      </w:r>
      <w:r>
        <w:rPr>
          <w:rFonts w:ascii="Tahoma"/>
          <w:color w:val="333333"/>
          <w:spacing w:val="-2"/>
          <w:sz w:val="14"/>
        </w:rPr>
        <w:t> 5.397,6500</w:t>
      </w:r>
    </w:p>
    <w:p>
      <w:pPr>
        <w:spacing w:after="0" w:line="235" w:lineRule="auto"/>
        <w:jc w:val="center"/>
        <w:rPr>
          <w:rFonts w:ascii="Tahoma"/>
          <w:sz w:val="14"/>
        </w:rPr>
        <w:sectPr>
          <w:type w:val="continuous"/>
          <w:pgSz w:w="11900" w:h="16840"/>
          <w:pgMar w:top="760" w:bottom="280" w:left="80" w:right="240"/>
          <w:cols w:num="2" w:equalWidth="0">
            <w:col w:w="8999" w:space="40"/>
            <w:col w:w="2541"/>
          </w:cols>
        </w:sectPr>
      </w:pPr>
    </w:p>
    <w:p>
      <w:pPr>
        <w:pStyle w:val="BodyText"/>
        <w:spacing w:before="3"/>
        <w:rPr>
          <w:rFonts w:ascii="Tahoma"/>
          <w:sz w:val="11"/>
        </w:rPr>
      </w:pPr>
    </w:p>
    <w:p>
      <w:pPr>
        <w:pStyle w:val="BodyText"/>
        <w:spacing w:line="30" w:lineRule="exact"/>
        <w:ind w:left="175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7162800" cy="19050"/>
                <wp:effectExtent l="0" t="0" r="0" b="952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2800" cy="19050"/>
                          <a:chExt cx="7162800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162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9525">
                                <a:moveTo>
                                  <a:pt x="71628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62800" y="0"/>
                                </a:lnTo>
                                <a:lnTo>
                                  <a:pt x="71628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71628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19050">
                                <a:moveTo>
                                  <a:pt x="7162800" y="0"/>
                                </a:moveTo>
                                <a:lnTo>
                                  <a:pt x="715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53275" y="19050"/>
                                </a:lnTo>
                                <a:lnTo>
                                  <a:pt x="7162800" y="19050"/>
                                </a:lnTo>
                                <a:lnTo>
                                  <a:pt x="7162800" y="9525"/>
                                </a:lnTo>
                                <a:lnTo>
                                  <a:pt x="7162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4pt;height:1.5pt;mso-position-horizontal-relative:char;mso-position-vertical-relative:line" id="docshapegroup13" coordorigin="0,0" coordsize="11280,30">
                <v:rect style="position:absolute;left:0;top:0;width:11280;height:15" id="docshape14" filled="true" fillcolor="#999999" stroked="false">
                  <v:fill type="solid"/>
                </v:rect>
                <v:shape style="position:absolute;left:0;top:0;width:11280;height:30" id="docshape15" coordorigin="0,0" coordsize="11280,30" path="m11280,0l11265,15,0,15,0,30,11265,30,11280,30,11280,15,11280,0xe" filled="true" fillcolor="#ededed" stroked="false">
                  <v:path arrowok="t"/>
                  <v:fill type="solid"/>
                </v:shape>
                <v:shape style="position:absolute;left:0;top:0;width:15;height:30" id="docshape16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tabs>
          <w:tab w:pos="5563" w:val="left" w:leader="none"/>
        </w:tabs>
        <w:spacing w:before="130"/>
        <w:ind w:left="3595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6006107</wp:posOffset>
                </wp:positionH>
                <wp:positionV relativeFrom="paragraph">
                  <wp:posOffset>-260361</wp:posOffset>
                </wp:positionV>
                <wp:extent cx="172720" cy="107314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172720" cy="1073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4"/>
                                <w:sz w:val="14"/>
                              </w:rPr>
                              <w:t>25.0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921875pt;margin-top:-20.500902pt;width:13.6pt;height:8.450pt;mso-position-horizontal-relative:page;mso-position-vertical-relative:paragraph;z-index:15732224" type="#_x0000_t202" id="docshape17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4"/>
                          <w:sz w:val="14"/>
                        </w:rPr>
                        <w:t>25.0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color w:val="333333"/>
          <w:sz w:val="14"/>
        </w:rPr>
        <w:t>Total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da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z w:val="14"/>
        </w:rPr>
        <w:t>Cotação: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2</w:t>
      </w:r>
      <w:r>
        <w:rPr>
          <w:rFonts w:ascii="Tahoma" w:hAnsi="Tahoma"/>
          <w:color w:val="333333"/>
          <w:sz w:val="14"/>
        </w:rPr>
        <w:tab/>
        <w:t>Total</w:t>
      </w:r>
      <w:r>
        <w:rPr>
          <w:rFonts w:ascii="Tahoma" w:hAnsi="Tahoma"/>
          <w:color w:val="333333"/>
          <w:spacing w:val="-8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Itens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z w:val="14"/>
        </w:rPr>
        <w:t>Impressos:</w:t>
      </w:r>
      <w:r>
        <w:rPr>
          <w:rFonts w:ascii="Tahoma" w:hAnsi="Tahoma"/>
          <w:color w:val="333333"/>
          <w:spacing w:val="-5"/>
          <w:sz w:val="14"/>
        </w:rPr>
        <w:t> </w:t>
      </w:r>
      <w:r>
        <w:rPr>
          <w:rFonts w:ascii="Tahoma" w:hAnsi="Tahoma"/>
          <w:color w:val="333333"/>
          <w:spacing w:val="-10"/>
          <w:sz w:val="14"/>
        </w:rPr>
        <w:t>2</w:t>
      </w:r>
    </w:p>
    <w:p>
      <w:pPr>
        <w:pStyle w:val="BodyText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161925</wp:posOffset>
                </wp:positionH>
                <wp:positionV relativeFrom="paragraph">
                  <wp:posOffset>76844</wp:posOffset>
                </wp:positionV>
                <wp:extent cx="7162800" cy="1905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162800" cy="19050"/>
                          <a:chExt cx="7162800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162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9525">
                                <a:moveTo>
                                  <a:pt x="71628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62800" y="0"/>
                                </a:lnTo>
                                <a:lnTo>
                                  <a:pt x="71628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2"/>
                            <a:ext cx="71628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19050">
                                <a:moveTo>
                                  <a:pt x="7162800" y="0"/>
                                </a:moveTo>
                                <a:lnTo>
                                  <a:pt x="715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53275" y="19050"/>
                                </a:lnTo>
                                <a:lnTo>
                                  <a:pt x="7162800" y="19050"/>
                                </a:lnTo>
                                <a:lnTo>
                                  <a:pt x="7162800" y="9525"/>
                                </a:lnTo>
                                <a:lnTo>
                                  <a:pt x="7162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6.050781pt;width:564pt;height:1.5pt;mso-position-horizontal-relative:page;mso-position-vertical-relative:paragraph;z-index:-15726592;mso-wrap-distance-left:0;mso-wrap-distance-right:0" id="docshapegroup18" coordorigin="255,121" coordsize="11280,30">
                <v:rect style="position:absolute;left:255;top:121;width:11280;height:15" id="docshape19" filled="true" fillcolor="#999999" stroked="false">
                  <v:fill type="solid"/>
                </v:rect>
                <v:shape style="position:absolute;left:255;top:121;width:11280;height:30" id="docshape20" coordorigin="255,121" coordsize="11280,30" path="m11535,121l11520,136,255,136,255,151,11520,151,11535,151,11535,136,11535,121xe" filled="true" fillcolor="#ededed" stroked="false">
                  <v:path arrowok="t"/>
                  <v:fill type="solid"/>
                </v:shape>
                <v:shape style="position:absolute;left:255;top:121;width:15;height:30" id="docshape21" coordorigin="255,121" coordsize="15,30" path="m255,151l255,121,270,121,270,136,255,15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60" w:bottom="280" w:left="80" w:right="240"/>
        </w:sectPr>
      </w:pPr>
    </w:p>
    <w:p>
      <w:pPr>
        <w:pStyle w:val="BodyTex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2782277</wp:posOffset>
                </wp:positionH>
                <wp:positionV relativeFrom="page">
                  <wp:posOffset>123888</wp:posOffset>
                </wp:positionV>
                <wp:extent cx="4697730" cy="135382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4697730" cy="135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auto" w:before="0"/>
                              <w:ind w:left="58" w:right="3652" w:hanging="59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PREÇO N° 202484TP57991HEAPA</w:t>
                            </w:r>
                          </w:p>
                          <w:p>
                            <w:pPr>
                              <w:spacing w:line="232" w:lineRule="auto" w:before="0"/>
                              <w:ind w:left="0" w:right="17" w:firstLine="0"/>
                              <w:jc w:val="left"/>
                              <w:rPr>
                                <w:rFonts w:ascii="Arial MT" w:hAnsi="Arial MT"/>
                                <w:sz w:val="21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Instituto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Gestão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Humanização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IGH,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entidade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direito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privado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21"/>
                              </w:rPr>
                              <w:t>sem fins lucrativos, classificado como Organização Social, vem tornar público o resultado da Tomada de Preços, com a finalidade de adquirir bens, insumos e serviços para o HEAPA - Hospital Estadual de Aparecida de Goiânia, com endereço à Av. Diamante, s/n - St. Conde dos Arcos, Aparecida de Goiânia/GO, CEP: 74.969-210.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076996pt;margin-top:9.755005pt;width:369.9pt;height:106.6pt;mso-position-horizontal-relative:page;mso-position-vertical-relative:page;z-index:15733248" type="#_x0000_t202" id="docshape22" filled="false" stroked="false">
                <v:textbox inset="0,0,0,0">
                  <w:txbxContent>
                    <w:p>
                      <w:pPr>
                        <w:spacing w:line="232" w:lineRule="auto" w:before="0"/>
                        <w:ind w:left="58" w:right="3652" w:hanging="59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PREÇO N° 202484TP57991HEAPA</w:t>
                      </w:r>
                    </w:p>
                    <w:p>
                      <w:pPr>
                        <w:spacing w:line="232" w:lineRule="auto" w:before="0"/>
                        <w:ind w:left="0" w:right="17" w:firstLine="0"/>
                        <w:jc w:val="left"/>
                        <w:rPr>
                          <w:rFonts w:ascii="Arial MT" w:hAnsi="Arial MT"/>
                          <w:sz w:val="21"/>
                        </w:rPr>
                      </w:pPr>
                      <w:r>
                        <w:rPr>
                          <w:rFonts w:ascii="Arial MT" w:hAnsi="Arial MT"/>
                          <w:sz w:val="21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Instituto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Gestão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Humanização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IGH,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entidade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direito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privado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21"/>
                        </w:rPr>
                        <w:t> </w:t>
                      </w:r>
                      <w:r>
                        <w:rPr>
                          <w:rFonts w:ascii="Arial MT" w:hAnsi="Arial MT"/>
                          <w:sz w:val="21"/>
                        </w:rPr>
                        <w:t>sem fins lucrativos, classificado como Organização Social, vem tornar público o resultado da Tomada de Preços, com a finalidade de adquirir bens, insumos e serviços para o HEAPA - Hospital Estadual de Aparecida de Goiânia, com endereço à Av. Diamante, s/n - St. Conde dos Arcos, Aparecida de Goiânia/GO, CEP: 74.969-210.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</w:rPr>
      </w:pPr>
    </w:p>
    <w:p>
      <w:pPr>
        <w:spacing w:line="225" w:lineRule="exact"/>
        <w:ind w:left="3310" w:right="0" w:firstLine="0"/>
        <w:jc w:val="left"/>
        <w:rPr>
          <w:rFonts w:ascii="Tahoma"/>
          <w:sz w:val="20"/>
        </w:rPr>
      </w:pPr>
      <w:r>
        <w:rPr>
          <w:rFonts w:ascii="Tahoma"/>
          <w:position w:val="-4"/>
          <w:sz w:val="20"/>
        </w:rPr>
        <w:drawing>
          <wp:inline distT="0" distB="0" distL="0" distR="0">
            <wp:extent cx="1047750" cy="142875"/>
            <wp:effectExtent l="0" t="0" r="0" b="0"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4"/>
          <w:sz w:val="20"/>
        </w:rPr>
      </w:r>
      <w:r>
        <w:rPr>
          <w:rFonts w:ascii="Times New Roman"/>
          <w:spacing w:val="40"/>
          <w:position w:val="-4"/>
          <w:sz w:val="20"/>
        </w:rPr>
        <w:t> </w:t>
      </w:r>
      <w:r>
        <w:rPr>
          <w:rFonts w:ascii="Tahoma"/>
          <w:spacing w:val="40"/>
          <w:position w:val="-4"/>
          <w:sz w:val="20"/>
        </w:rPr>
        <w:drawing>
          <wp:inline distT="0" distB="0" distL="0" distR="0">
            <wp:extent cx="1047750" cy="142875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40"/>
          <w:position w:val="-4"/>
          <w:sz w:val="20"/>
        </w:rPr>
      </w:r>
    </w:p>
    <w:p>
      <w:pPr>
        <w:spacing w:before="100"/>
        <w:ind w:left="2850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161925</wp:posOffset>
                </wp:positionH>
                <wp:positionV relativeFrom="paragraph">
                  <wp:posOffset>-266700</wp:posOffset>
                </wp:positionV>
                <wp:extent cx="7162800" cy="1905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7162800" cy="19050"/>
                          <a:chExt cx="7162800" cy="190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71628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9525">
                                <a:moveTo>
                                  <a:pt x="71628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162800" y="0"/>
                                </a:lnTo>
                                <a:lnTo>
                                  <a:pt x="71628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2"/>
                            <a:ext cx="71628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19050">
                                <a:moveTo>
                                  <a:pt x="7162800" y="0"/>
                                </a:moveTo>
                                <a:lnTo>
                                  <a:pt x="715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153275" y="19050"/>
                                </a:lnTo>
                                <a:lnTo>
                                  <a:pt x="7162800" y="19050"/>
                                </a:lnTo>
                                <a:lnTo>
                                  <a:pt x="7162800" y="9525"/>
                                </a:lnTo>
                                <a:lnTo>
                                  <a:pt x="7162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75pt;margin-top:-21.000015pt;width:564pt;height:1.5pt;mso-position-horizontal-relative:page;mso-position-vertical-relative:paragraph;z-index:15731200" id="docshapegroup23" coordorigin="255,-420" coordsize="11280,30">
                <v:rect style="position:absolute;left:255;top:-420;width:11280;height:15" id="docshape24" filled="true" fillcolor="#999999" stroked="false">
                  <v:fill type="solid"/>
                </v:rect>
                <v:shape style="position:absolute;left:255;top:-420;width:11280;height:30" id="docshape25" coordorigin="255,-420" coordsize="11280,30" path="m11535,-420l11520,-405,255,-405,255,-390,11520,-390,11535,-390,11535,-405,11535,-420xe" filled="true" fillcolor="#ededed" stroked="false">
                  <v:path arrowok="t"/>
                  <v:fill type="solid"/>
                </v:shape>
                <v:shape style="position:absolute;left:255;top:-420;width:15;height:30" id="docshape26" coordorigin="255,-420" coordsize="15,30" path="m255,-390l255,-420,270,-420,270,-405,255,-390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color w:val="333333"/>
          <w:sz w:val="14"/>
        </w:rPr>
        <w:t>Clique</w:t>
      </w:r>
      <w:r>
        <w:rPr>
          <w:rFonts w:ascii="Tahoma" w:hAnsi="Tahoma"/>
          <w:color w:val="333333"/>
          <w:spacing w:val="-4"/>
          <w:sz w:val="14"/>
        </w:rPr>
        <w:t> </w:t>
      </w:r>
      <w:r>
        <w:rPr>
          <w:rFonts w:ascii="Tahoma" w:hAnsi="Tahoma"/>
          <w:color w:val="0000ED"/>
          <w:sz w:val="14"/>
          <w:u w:val="single" w:color="0000ED"/>
        </w:rPr>
        <w:t>aqu</w:t>
      </w:r>
      <w:r>
        <w:rPr>
          <w:rFonts w:ascii="Tahoma" w:hAnsi="Tahoma"/>
          <w:color w:val="0000ED"/>
          <w:sz w:val="14"/>
        </w:rPr>
        <w:t>i</w:t>
      </w:r>
      <w:r>
        <w:rPr>
          <w:rFonts w:ascii="Tahoma" w:hAnsi="Tahoma"/>
          <w:color w:val="0000ED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para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geração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relatório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completo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com</w:t>
      </w:r>
      <w:r>
        <w:rPr>
          <w:rFonts w:ascii="Tahoma" w:hAnsi="Tahoma"/>
          <w:color w:val="333333"/>
          <w:spacing w:val="-1"/>
          <w:sz w:val="14"/>
        </w:rPr>
        <w:t> </w:t>
      </w:r>
      <w:r>
        <w:rPr>
          <w:rFonts w:ascii="Tahoma" w:hAnsi="Tahoma"/>
          <w:color w:val="333333"/>
          <w:sz w:val="14"/>
        </w:rPr>
        <w:t>quebra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z w:val="14"/>
        </w:rPr>
        <w:t>de</w:t>
      </w:r>
      <w:r>
        <w:rPr>
          <w:rFonts w:ascii="Tahoma" w:hAnsi="Tahoma"/>
          <w:color w:val="333333"/>
          <w:spacing w:val="-2"/>
          <w:sz w:val="14"/>
        </w:rPr>
        <w:t> </w:t>
      </w:r>
      <w:r>
        <w:rPr>
          <w:rFonts w:ascii="Tahoma" w:hAnsi="Tahoma"/>
          <w:color w:val="333333"/>
          <w:spacing w:val="-2"/>
          <w:sz w:val="14"/>
        </w:rPr>
        <w:t>página</w:t>
      </w:r>
    </w:p>
    <w:p>
      <w:pPr>
        <w:spacing w:line="235" w:lineRule="auto" w:before="63"/>
        <w:ind w:left="1322" w:right="0" w:firstLine="34"/>
        <w:jc w:val="righ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color w:val="333333"/>
          <w:spacing w:val="-2"/>
          <w:sz w:val="14"/>
        </w:rPr>
        <w:t>Total</w:t>
      </w:r>
      <w:r>
        <w:rPr>
          <w:rFonts w:ascii="Tahoma"/>
          <w:b/>
          <w:color w:val="333333"/>
          <w:sz w:val="14"/>
        </w:rPr>
        <w:t> </w:t>
      </w:r>
      <w:r>
        <w:rPr>
          <w:rFonts w:ascii="Tahoma"/>
          <w:b/>
          <w:color w:val="333333"/>
          <w:spacing w:val="-2"/>
          <w:sz w:val="14"/>
        </w:rPr>
        <w:t>Geral:</w:t>
      </w:r>
    </w:p>
    <w:p>
      <w:pPr>
        <w:tabs>
          <w:tab w:pos="1261" w:val="left" w:leader="none"/>
        </w:tabs>
        <w:spacing w:line="199" w:lineRule="exact" w:before="65"/>
        <w:ind w:left="39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color w:val="333333"/>
          <w:spacing w:val="-4"/>
          <w:sz w:val="14"/>
        </w:rPr>
        <w:t>25.0</w:t>
      </w:r>
      <w:r>
        <w:rPr>
          <w:rFonts w:ascii="Tahoma"/>
          <w:color w:val="333333"/>
          <w:sz w:val="14"/>
        </w:rPr>
        <w:tab/>
      </w:r>
      <w:r>
        <w:rPr>
          <w:rFonts w:ascii="Tahoma"/>
          <w:color w:val="333333"/>
          <w:spacing w:val="-5"/>
          <w:position w:val="7"/>
          <w:sz w:val="14"/>
        </w:rPr>
        <w:t>R$</w:t>
      </w:r>
    </w:p>
    <w:p>
      <w:pPr>
        <w:spacing w:line="129" w:lineRule="exact" w:before="0"/>
        <w:ind w:left="93" w:right="0" w:firstLine="0"/>
        <w:jc w:val="center"/>
        <w:rPr>
          <w:rFonts w:ascii="Tahoma"/>
          <w:sz w:val="14"/>
        </w:rPr>
      </w:pPr>
      <w:r>
        <w:rPr>
          <w:rFonts w:ascii="Tahoma"/>
          <w:color w:val="333333"/>
          <w:spacing w:val="-2"/>
          <w:sz w:val="14"/>
        </w:rPr>
        <w:t>5.397,6500</w:t>
      </w:r>
    </w:p>
    <w:sectPr>
      <w:type w:val="continuous"/>
      <w:pgSz w:w="11900" w:h="16840"/>
      <w:pgMar w:top="760" w:bottom="280" w:left="80" w:right="240"/>
      <w:cols w:num="3" w:equalWidth="0">
        <w:col w:w="7160" w:space="40"/>
        <w:col w:w="1747" w:space="39"/>
        <w:col w:w="25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7" w:line="242" w:lineRule="exact"/>
      <w:ind w:left="130"/>
      <w:outlineLvl w:val="1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7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asan@pasanhospitalar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2024-04-19T17:36:36Z</dcterms:created>
  <dcterms:modified xsi:type="dcterms:W3CDTF">2024-04-19T17:36:36Z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2024-04-19T00:00:00Z</vt:filetime>
  </property>
  <property fmtid="{D5CDD505-2E9C-101B-9397-08002B2CF9AE}" pid="5" name="Producer">
    <vt:lpwstr>Skia/PDF m124</vt:lpwstr>
  </property>
</Properties>
</file>