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638" w:right="2053" w:hanging="1584"/>
      </w:pP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0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-42"/>
        </w:rPr>
        <w:t> </w:t>
      </w:r>
      <w:r>
        <w:rPr/>
        <w:t>Nº</w:t>
      </w:r>
      <w:r>
        <w:rPr>
          <w:spacing w:val="1"/>
        </w:rPr>
        <w:t> </w:t>
      </w:r>
      <w:r>
        <w:rPr/>
        <w:t>20190701S001HUAPA</w:t>
      </w:r>
    </w:p>
    <w:p>
      <w:pPr>
        <w:pStyle w:val="BodyText"/>
        <w:spacing w:line="261" w:lineRule="auto" w:before="27"/>
        <w:ind w:left="163" w:right="207"/>
      </w:pPr>
      <w:r>
        <w:rPr/>
        <w:t>O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3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4"/>
        </w:rPr>
        <w:t> </w:t>
      </w:r>
      <w:r>
        <w:rPr/>
        <w:t>fins</w:t>
      </w:r>
      <w:r>
        <w:rPr>
          <w:spacing w:val="4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6"/>
        </w:rPr>
        <w:t> </w:t>
      </w:r>
      <w:r>
        <w:rPr/>
        <w:t>Organização</w:t>
      </w:r>
      <w:r>
        <w:rPr>
          <w:spacing w:val="6"/>
        </w:rPr>
        <w:t> </w:t>
      </w:r>
      <w:r>
        <w:rPr/>
        <w:t>Social,</w:t>
      </w:r>
      <w:r>
        <w:rPr>
          <w:spacing w:val="5"/>
        </w:rPr>
        <w:t> </w:t>
      </w:r>
      <w:r>
        <w:rPr/>
        <w:t>vem</w:t>
      </w:r>
      <w:r>
        <w:rPr>
          <w:spacing w:val="7"/>
        </w:rPr>
        <w:t> </w:t>
      </w:r>
      <w:r>
        <w:rPr/>
        <w:t>tornar</w:t>
      </w:r>
      <w:r>
        <w:rPr>
          <w:spacing w:val="6"/>
        </w:rPr>
        <w:t> </w:t>
      </w:r>
      <w:r>
        <w:rPr/>
        <w:t>público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realização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Processo</w:t>
      </w:r>
      <w:r>
        <w:rPr>
          <w:spacing w:val="6"/>
        </w:rPr>
        <w:t> </w:t>
      </w:r>
      <w:r>
        <w:rPr/>
        <w:t>Seletivo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Compras,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4"/>
        </w:rPr>
        <w:t> </w:t>
      </w:r>
      <w:r>
        <w:rPr/>
        <w:t>bens,</w:t>
      </w:r>
      <w:r>
        <w:rPr>
          <w:spacing w:val="4"/>
        </w:rPr>
        <w:t> </w:t>
      </w:r>
      <w:r>
        <w:rPr/>
        <w:t>materiais</w:t>
      </w:r>
      <w:r>
        <w:rPr>
          <w:spacing w:val="5"/>
        </w:rPr>
        <w:t> </w:t>
      </w:r>
      <w:r>
        <w:rPr/>
        <w:t>e/ou</w:t>
      </w:r>
      <w:r>
        <w:rPr>
          <w:spacing w:val="5"/>
        </w:rPr>
        <w:t> </w:t>
      </w:r>
      <w:r>
        <w:rPr/>
        <w:t>medicamentos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HUAPA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Urgências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endereço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Av.</w:t>
      </w:r>
      <w:r>
        <w:rPr>
          <w:spacing w:val="7"/>
        </w:rPr>
        <w:t> </w:t>
      </w:r>
      <w:r>
        <w:rPr/>
        <w:t>Diamante,</w:t>
      </w:r>
      <w:r>
        <w:rPr>
          <w:spacing w:val="6"/>
        </w:rPr>
        <w:t> </w:t>
      </w:r>
      <w:r>
        <w:rPr/>
        <w:t>esquina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</w:t>
      </w:r>
      <w:r>
        <w:rPr>
          <w:spacing w:val="7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7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8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</w:t>
      </w:r>
      <w:r>
        <w:rPr>
          <w:spacing w:val="1"/>
        </w:rPr>
        <w:t> </w:t>
      </w:r>
      <w:r>
        <w:rPr/>
        <w:t>CEP: 74.969-210.</w:t>
      </w:r>
    </w:p>
    <w:p>
      <w:pPr>
        <w:pStyle w:val="Heading1"/>
      </w:pPr>
      <w:r>
        <w:rPr/>
        <w:t>Objeto:</w:t>
      </w:r>
      <w:r>
        <w:rPr>
          <w:spacing w:val="5"/>
        </w:rPr>
        <w:t> </w:t>
      </w:r>
      <w:r>
        <w:rPr/>
        <w:t>Serviço</w:t>
      </w:r>
    </w:p>
    <w:p>
      <w:pPr>
        <w:spacing w:line="261" w:lineRule="auto" w:before="23"/>
        <w:ind w:left="163" w:right="398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07/01/2019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10/01/2019</w: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261" w:lineRule="auto" w:before="63"/>
        <w:ind w:left="163" w:right="207"/>
      </w:pPr>
      <w:r>
        <w:rPr/>
        <w:t>O</w:t>
      </w:r>
      <w:r>
        <w:rPr>
          <w:spacing w:val="7"/>
        </w:rPr>
        <w:t> </w:t>
      </w:r>
      <w:r>
        <w:rPr/>
        <w:t>detalhamento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suas</w:t>
      </w:r>
      <w:r>
        <w:rPr>
          <w:spacing w:val="7"/>
        </w:rPr>
        <w:t> </w:t>
      </w:r>
      <w:r>
        <w:rPr/>
        <w:t>especificações,</w:t>
      </w:r>
      <w:r>
        <w:rPr>
          <w:spacing w:val="9"/>
        </w:rPr>
        <w:t> </w:t>
      </w:r>
      <w:r>
        <w:rPr/>
        <w:t>quantidades,</w:t>
      </w:r>
      <w:r>
        <w:rPr>
          <w:spacing w:val="7"/>
        </w:rPr>
        <w:t> </w:t>
      </w:r>
      <w:r>
        <w:rPr/>
        <w:t>volumes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outros,</w:t>
      </w:r>
      <w:r>
        <w:rPr>
          <w:spacing w:val="8"/>
        </w:rPr>
        <w:t> </w:t>
      </w:r>
      <w:r>
        <w:rPr/>
        <w:t>poderão</w:t>
      </w:r>
      <w:r>
        <w:rPr>
          <w:spacing w:val="7"/>
        </w:rPr>
        <w:t> </w:t>
      </w:r>
      <w:r>
        <w:rPr/>
        <w:t>ser</w:t>
      </w:r>
      <w:r>
        <w:rPr>
          <w:spacing w:val="1"/>
        </w:rPr>
        <w:t> </w:t>
      </w:r>
      <w:r>
        <w:rPr/>
        <w:t>encontrados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plataforma</w:t>
      </w:r>
      <w:r>
        <w:rPr>
          <w:spacing w:val="4"/>
        </w:rPr>
        <w:t> </w:t>
      </w:r>
      <w:r>
        <w:rPr/>
        <w:t>eletrônica</w:t>
      </w:r>
      <w:r>
        <w:rPr>
          <w:spacing w:val="22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3"/>
          </w:rPr>
          <w:t> </w:t>
        </w:r>
      </w:hyperlink>
      <w:r>
        <w:rPr/>
        <w:t>Não</w:t>
      </w:r>
      <w:r>
        <w:rPr>
          <w:spacing w:val="5"/>
        </w:rPr>
        <w:t> </w:t>
      </w:r>
      <w:r>
        <w:rPr/>
        <w:t>possuindo</w:t>
      </w:r>
      <w:r>
        <w:rPr>
          <w:spacing w:val="4"/>
        </w:rPr>
        <w:t> </w:t>
      </w:r>
      <w:r>
        <w:rPr/>
        <w:t>cadastro</w:t>
      </w:r>
      <w:r>
        <w:rPr>
          <w:spacing w:val="5"/>
        </w:rPr>
        <w:t> </w:t>
      </w:r>
      <w:r>
        <w:rPr/>
        <w:t>ativo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portal</w:t>
      </w:r>
      <w:r>
        <w:rPr>
          <w:spacing w:val="1"/>
        </w:rPr>
        <w:t> </w:t>
      </w:r>
      <w:r>
        <w:rPr/>
        <w:t>supracitado,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detalhamento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objeto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solicitado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e-mail:</w:t>
      </w:r>
      <w:r>
        <w:rPr>
          <w:spacing w:val="9"/>
        </w:rPr>
        <w:t> </w:t>
      </w:r>
      <w:hyperlink r:id="rId6">
        <w:r>
          <w:rPr/>
          <w:t>compras.go@igh.org.br,</w:t>
        </w:r>
      </w:hyperlink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orçamento</w:t>
      </w:r>
      <w:r>
        <w:rPr>
          <w:spacing w:val="3"/>
        </w:rPr>
        <w:t> </w:t>
      </w:r>
      <w:r>
        <w:rPr/>
        <w:t>deverá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enviado</w:t>
      </w:r>
      <w:r>
        <w:rPr>
          <w:spacing w:val="4"/>
        </w:rPr>
        <w:t> </w:t>
      </w:r>
      <w:r>
        <w:rPr/>
        <w:t>via</w:t>
      </w:r>
      <w:r>
        <w:rPr>
          <w:spacing w:val="5"/>
        </w:rPr>
        <w:t> </w:t>
      </w:r>
      <w:r>
        <w:rPr/>
        <w:t>e-mail</w:t>
      </w:r>
      <w:r>
        <w:rPr>
          <w:spacing w:val="4"/>
        </w:rPr>
        <w:t> </w:t>
      </w:r>
      <w:r>
        <w:rPr/>
        <w:t>contendo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seguintes</w:t>
      </w:r>
      <w:r>
        <w:rPr>
          <w:spacing w:val="4"/>
        </w:rPr>
        <w:t> </w:t>
      </w:r>
      <w:r>
        <w:rPr/>
        <w:t>informações:</w:t>
      </w:r>
      <w:r>
        <w:rPr>
          <w:spacing w:val="3"/>
        </w:rPr>
        <w:t> </w:t>
      </w:r>
      <w:r>
        <w:rPr/>
        <w:t>CNPJ,</w:t>
      </w:r>
      <w:r>
        <w:rPr>
          <w:spacing w:val="3"/>
        </w:rPr>
        <w:t> </w:t>
      </w:r>
      <w:r>
        <w:rPr/>
        <w:t>nome</w:t>
      </w:r>
      <w:r>
        <w:rPr>
          <w:spacing w:val="4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endereço,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dos</w:t>
      </w:r>
      <w:r>
        <w:rPr>
          <w:spacing w:val="4"/>
        </w:rPr>
        <w:t> </w:t>
      </w:r>
      <w:r>
        <w:rPr/>
        <w:t>itens</w:t>
      </w:r>
      <w:r>
        <w:rPr>
          <w:spacing w:val="3"/>
        </w:rPr>
        <w:t> </w:t>
      </w:r>
      <w:r>
        <w:rPr/>
        <w:t>respondidos,</w:t>
      </w:r>
      <w:r>
        <w:rPr>
          <w:spacing w:val="5"/>
        </w:rPr>
        <w:t> </w:t>
      </w:r>
      <w:r>
        <w:rPr/>
        <w:t>valor</w:t>
      </w:r>
      <w:r>
        <w:rPr>
          <w:spacing w:val="4"/>
        </w:rPr>
        <w:t> </w:t>
      </w:r>
      <w:r>
        <w:rPr/>
        <w:t>unitário,</w:t>
      </w:r>
      <w:r>
        <w:rPr>
          <w:spacing w:val="4"/>
        </w:rPr>
        <w:t> </w:t>
      </w:r>
      <w:r>
        <w:rPr/>
        <w:t>valor</w:t>
      </w:r>
      <w:r>
        <w:rPr>
          <w:spacing w:val="4"/>
        </w:rPr>
        <w:t> </w:t>
      </w:r>
      <w:r>
        <w:rPr/>
        <w:t>total,</w:t>
      </w:r>
      <w:r>
        <w:rPr>
          <w:spacing w:val="4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entrega,</w:t>
      </w:r>
      <w:r>
        <w:rPr>
          <w:spacing w:val="5"/>
        </w:rPr>
        <w:t> </w:t>
      </w:r>
      <w:r>
        <w:rPr/>
        <w:t>condições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6"/>
        </w:rPr>
        <w:t> </w:t>
      </w:r>
      <w:r>
        <w:rPr/>
        <w:t>Em</w:t>
      </w:r>
      <w:r>
        <w:rPr>
          <w:spacing w:val="5"/>
        </w:rPr>
        <w:t> </w:t>
      </w:r>
      <w:r>
        <w:rPr/>
        <w:t>tempo,</w:t>
      </w:r>
      <w:r>
        <w:rPr>
          <w:spacing w:val="7"/>
        </w:rPr>
        <w:t> </w:t>
      </w:r>
      <w:r>
        <w:rPr/>
        <w:t>informamos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encontra</w:t>
      </w:r>
      <w:r>
        <w:rPr>
          <w:spacing w:val="7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fisicamente</w:t>
      </w:r>
      <w:r>
        <w:rPr>
          <w:spacing w:val="6"/>
        </w:rPr>
        <w:t> </w:t>
      </w:r>
      <w:r>
        <w:rPr/>
        <w:t>o</w:t>
      </w:r>
      <w:r>
        <w:rPr>
          <w:spacing w:val="1"/>
        </w:rPr>
        <w:t> </w:t>
      </w:r>
      <w:r>
        <w:rPr/>
        <w:t>detalhamento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edital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seguinte</w:t>
      </w:r>
      <w:r>
        <w:rPr>
          <w:spacing w:val="6"/>
        </w:rPr>
        <w:t> </w:t>
      </w:r>
      <w:r>
        <w:rPr/>
        <w:t>endereço:</w:t>
      </w:r>
      <w:r>
        <w:rPr>
          <w:spacing w:val="7"/>
        </w:rPr>
        <w:t> </w:t>
      </w:r>
      <w:r>
        <w:rPr/>
        <w:t>Av.</w:t>
      </w:r>
      <w:r>
        <w:rPr>
          <w:spacing w:val="7"/>
        </w:rPr>
        <w:t> </w:t>
      </w:r>
      <w:r>
        <w:rPr/>
        <w:t>Diamante,</w:t>
      </w:r>
      <w:r>
        <w:rPr>
          <w:spacing w:val="6"/>
        </w:rPr>
        <w:t> </w:t>
      </w:r>
      <w:r>
        <w:rPr/>
        <w:t>esquina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</w:t>
      </w:r>
      <w:r>
        <w:rPr>
          <w:spacing w:val="7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7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74.969-210.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7"/>
        </w:rPr>
        <w:t> </w:t>
      </w:r>
      <w:r>
        <w:rPr/>
        <w:t>será</w:t>
      </w:r>
      <w:r>
        <w:rPr>
          <w:spacing w:val="6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até</w:t>
      </w:r>
      <w:r>
        <w:rPr>
          <w:spacing w:val="6"/>
        </w:rPr>
        <w:t> </w:t>
      </w:r>
      <w:r>
        <w:rPr/>
        <w:t>3</w:t>
      </w:r>
      <w:r>
        <w:rPr>
          <w:spacing w:val="7"/>
        </w:rPr>
        <w:t> </w:t>
      </w:r>
      <w:r>
        <w:rPr/>
        <w:t>(três)</w:t>
      </w:r>
      <w:r>
        <w:rPr>
          <w:spacing w:val="6"/>
        </w:rPr>
        <w:t> </w:t>
      </w:r>
      <w:r>
        <w:rPr/>
        <w:t>dias</w:t>
      </w:r>
      <w:r>
        <w:rPr>
          <w:spacing w:val="7"/>
        </w:rPr>
        <w:t> </w:t>
      </w:r>
      <w:r>
        <w:rPr/>
        <w:t>úteis</w:t>
      </w:r>
      <w:r>
        <w:rPr>
          <w:spacing w:val="6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das propostas.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5"/>
        <w:gridCol w:w="1989"/>
      </w:tblGrid>
      <w:tr>
        <w:trPr>
          <w:trHeight w:val="246" w:hRule="atLeast"/>
        </w:trPr>
        <w:tc>
          <w:tcPr>
            <w:tcW w:w="7135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989" w:type="dxa"/>
          </w:tcPr>
          <w:p>
            <w:pPr>
              <w:pStyle w:val="TableParagraph"/>
              <w:spacing w:line="226" w:lineRule="exact"/>
              <w:ind w:left="398" w:right="36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2163" w:hRule="atLeast"/>
        </w:trPr>
        <w:tc>
          <w:tcPr>
            <w:tcW w:w="7135" w:type="dxa"/>
          </w:tcPr>
          <w:p>
            <w:pPr>
              <w:pStyle w:val="TableParagraph"/>
              <w:spacing w:line="261" w:lineRule="auto" w:before="2"/>
              <w:ind w:left="3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Processo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seletivo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manunteção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móveis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hospitalares: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especilaizada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manunteção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preventiva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corretiva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corretiva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fornecimento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peças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compatíveis,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demanda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unidade.</w:t>
            </w:r>
          </w:p>
          <w:p>
            <w:pPr>
              <w:pStyle w:val="TableParagraph"/>
              <w:spacing w:line="261" w:lineRule="auto" w:before="1"/>
              <w:ind w:left="3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MANUTENÇÃO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MÓVEIS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ACOMPANHANTE;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CARRINHO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TRANSPORTE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ROUPA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ALIMENTO;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MACA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TRANSFÊRENCIA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MACA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PACIENTE;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ESCRITÓRIO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GIRATÓRIA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FIXA;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MESAS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MÓVEIS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MADEIRA;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RODAS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BANHO;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HAMPERS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AÇO;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MÓVEL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PLANEJADO;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LONGARINA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LUGARES;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SOFÁ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LUGARES.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98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demanda</w:t>
            </w:r>
          </w:p>
        </w:tc>
      </w:tr>
    </w:tbl>
    <w:sectPr>
      <w:type w:val="continuous"/>
      <w:pgSz w:w="11900" w:h="16840"/>
      <w:pgMar w:top="1100" w:bottom="280" w:left="9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2024-05-15T18:05:39Z</dcterms:created>
  <dcterms:modified xsi:type="dcterms:W3CDTF">2024-05-15T18:05:39Z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