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94AB" w14:textId="77777777" w:rsidR="00E83065" w:rsidRDefault="00F1049F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32743678" w14:textId="77777777" w:rsidR="00E83065" w:rsidRDefault="00F1049F">
      <w:pPr>
        <w:pStyle w:val="Corpodetexto"/>
        <w:spacing w:before="183"/>
        <w:ind w:left="3212" w:right="3241"/>
        <w:jc w:val="center"/>
      </w:pPr>
      <w:r>
        <w:t>N°.</w:t>
      </w:r>
      <w:r>
        <w:rPr>
          <w:spacing w:val="51"/>
        </w:rPr>
        <w:t xml:space="preserve"> </w:t>
      </w:r>
      <w:r>
        <w:t>20201412S070HUAPA</w:t>
      </w:r>
    </w:p>
    <w:p w14:paraId="2F5A64F9" w14:textId="77777777" w:rsidR="00E83065" w:rsidRDefault="00E83065">
      <w:pPr>
        <w:pStyle w:val="Corpodetexto"/>
      </w:pPr>
    </w:p>
    <w:p w14:paraId="39E073F5" w14:textId="77777777" w:rsidR="00E83065" w:rsidRDefault="00E83065">
      <w:pPr>
        <w:pStyle w:val="Corpodetexto"/>
        <w:rPr>
          <w:sz w:val="30"/>
        </w:rPr>
      </w:pPr>
    </w:p>
    <w:p w14:paraId="72CD4D20" w14:textId="77777777" w:rsidR="00E83065" w:rsidRDefault="00F1049F">
      <w:pPr>
        <w:pStyle w:val="Corpodetexto"/>
        <w:spacing w:line="360" w:lineRule="auto"/>
        <w:ind w:left="142" w:right="16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HUAPA –</w:t>
      </w:r>
      <w:r>
        <w:rPr>
          <w:spacing w:val="1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4914BDA2" w14:textId="77777777" w:rsidR="00E83065" w:rsidRDefault="00E83065">
      <w:pPr>
        <w:pStyle w:val="Corpodetexto"/>
        <w:rPr>
          <w:sz w:val="20"/>
        </w:rPr>
      </w:pPr>
    </w:p>
    <w:p w14:paraId="3BBBD72E" w14:textId="77777777" w:rsidR="00E83065" w:rsidRDefault="00E83065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702"/>
        <w:gridCol w:w="1275"/>
        <w:gridCol w:w="1418"/>
      </w:tblGrid>
      <w:tr w:rsidR="00E83065" w14:paraId="7495A655" w14:textId="77777777">
        <w:trPr>
          <w:trHeight w:val="542"/>
        </w:trPr>
        <w:tc>
          <w:tcPr>
            <w:tcW w:w="2127" w:type="dxa"/>
            <w:shd w:val="clear" w:color="auto" w:fill="F1F1F1"/>
          </w:tcPr>
          <w:p w14:paraId="303AC5B2" w14:textId="77777777" w:rsidR="00E83065" w:rsidRDefault="00F1049F">
            <w:pPr>
              <w:pStyle w:val="TableParagraph"/>
              <w:spacing w:before="159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268" w:type="dxa"/>
            <w:shd w:val="clear" w:color="auto" w:fill="F1F1F1"/>
          </w:tcPr>
          <w:p w14:paraId="59BF0A2A" w14:textId="77777777" w:rsidR="00E83065" w:rsidRDefault="00F1049F">
            <w:pPr>
              <w:pStyle w:val="TableParagraph"/>
              <w:spacing w:before="159"/>
              <w:ind w:left="71" w:right="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702" w:type="dxa"/>
            <w:shd w:val="clear" w:color="auto" w:fill="F1F1F1"/>
          </w:tcPr>
          <w:p w14:paraId="10F5D88F" w14:textId="77777777" w:rsidR="00E83065" w:rsidRDefault="00F1049F">
            <w:pPr>
              <w:pStyle w:val="TableParagraph"/>
              <w:spacing w:before="159"/>
              <w:ind w:left="637" w:right="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275" w:type="dxa"/>
            <w:shd w:val="clear" w:color="auto" w:fill="F1F1F1"/>
          </w:tcPr>
          <w:p w14:paraId="42819D9F" w14:textId="77777777" w:rsidR="00E83065" w:rsidRDefault="00F1049F">
            <w:pPr>
              <w:pStyle w:val="TableParagraph"/>
              <w:spacing w:before="51"/>
              <w:ind w:left="258" w:right="241" w:firstLine="12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UNITÁRIO</w:t>
            </w:r>
          </w:p>
        </w:tc>
        <w:tc>
          <w:tcPr>
            <w:tcW w:w="1418" w:type="dxa"/>
            <w:shd w:val="clear" w:color="auto" w:fill="F1F1F1"/>
          </w:tcPr>
          <w:p w14:paraId="0188B508" w14:textId="77777777" w:rsidR="00E83065" w:rsidRDefault="00F1049F">
            <w:pPr>
              <w:pStyle w:val="TableParagraph"/>
              <w:spacing w:before="159"/>
              <w:ind w:left="219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E83065" w14:paraId="3F70D413" w14:textId="77777777">
        <w:trPr>
          <w:trHeight w:val="1574"/>
        </w:trPr>
        <w:tc>
          <w:tcPr>
            <w:tcW w:w="2127" w:type="dxa"/>
          </w:tcPr>
          <w:p w14:paraId="2C1AEE16" w14:textId="77777777" w:rsidR="00E83065" w:rsidRDefault="00E83065">
            <w:pPr>
              <w:pStyle w:val="TableParagraph"/>
              <w:spacing w:before="4"/>
              <w:rPr>
                <w:sz w:val="19"/>
              </w:rPr>
            </w:pPr>
          </w:p>
          <w:p w14:paraId="202C93E4" w14:textId="77777777" w:rsidR="00E83065" w:rsidRDefault="00F1049F">
            <w:pPr>
              <w:pStyle w:val="TableParagraph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MICROLAB LABORATORIO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 ANALISES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MICROBIOLOGICAS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14:paraId="693259C2" w14:textId="77777777" w:rsidR="00E83065" w:rsidRDefault="00F1049F">
            <w:pPr>
              <w:pStyle w:val="TableParagraph"/>
              <w:spacing w:before="2"/>
              <w:ind w:left="71" w:right="63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05.691.252/0001-28</w:t>
            </w:r>
          </w:p>
        </w:tc>
        <w:tc>
          <w:tcPr>
            <w:tcW w:w="2268" w:type="dxa"/>
          </w:tcPr>
          <w:p w14:paraId="4BAA4FB4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5FC07944" w14:textId="77777777" w:rsidR="00E83065" w:rsidRDefault="00F1049F">
            <w:pPr>
              <w:pStyle w:val="TableParagraph"/>
              <w:spacing w:before="127"/>
              <w:ind w:left="74" w:right="63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 DO SERVIÇO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AR</w:t>
            </w:r>
          </w:p>
        </w:tc>
        <w:tc>
          <w:tcPr>
            <w:tcW w:w="1702" w:type="dxa"/>
          </w:tcPr>
          <w:p w14:paraId="75F90D7A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6E86F11C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49DCBFAC" w14:textId="77777777" w:rsidR="00E83065" w:rsidRDefault="00F1049F">
            <w:pPr>
              <w:pStyle w:val="TableParagraph"/>
              <w:spacing w:before="128"/>
              <w:ind w:left="93" w:right="78" w:firstLine="9"/>
              <w:rPr>
                <w:sz w:val="18"/>
              </w:rPr>
            </w:pPr>
            <w:r>
              <w:rPr>
                <w:sz w:val="18"/>
              </w:rPr>
              <w:t>AMBIENTE INTERNO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AMBIENTE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EXTERNO</w:t>
            </w:r>
          </w:p>
        </w:tc>
        <w:tc>
          <w:tcPr>
            <w:tcW w:w="1275" w:type="dxa"/>
          </w:tcPr>
          <w:p w14:paraId="34B2171B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2F2D36AF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7497A32D" w14:textId="77777777" w:rsidR="00E83065" w:rsidRDefault="00F1049F">
            <w:pPr>
              <w:pStyle w:val="TableParagraph"/>
              <w:spacing w:before="128"/>
              <w:ind w:left="335" w:right="265" w:hanging="46"/>
              <w:rPr>
                <w:sz w:val="18"/>
              </w:rPr>
            </w:pPr>
            <w:r>
              <w:rPr>
                <w:sz w:val="18"/>
              </w:rPr>
              <w:t>R$115,00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R$40,00</w:t>
            </w:r>
          </w:p>
        </w:tc>
        <w:tc>
          <w:tcPr>
            <w:tcW w:w="1418" w:type="dxa"/>
          </w:tcPr>
          <w:p w14:paraId="785BD9C0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76BD83DF" w14:textId="77777777" w:rsidR="00E83065" w:rsidRDefault="00E83065">
            <w:pPr>
              <w:pStyle w:val="TableParagraph"/>
              <w:rPr>
                <w:sz w:val="18"/>
              </w:rPr>
            </w:pPr>
          </w:p>
          <w:p w14:paraId="5F78FC38" w14:textId="77777777" w:rsidR="00E83065" w:rsidRDefault="00F1049F">
            <w:pPr>
              <w:pStyle w:val="TableParagraph"/>
              <w:spacing w:before="128"/>
              <w:ind w:left="407" w:right="267" w:hanging="113"/>
              <w:rPr>
                <w:sz w:val="18"/>
              </w:rPr>
            </w:pPr>
            <w:r>
              <w:rPr>
                <w:sz w:val="18"/>
              </w:rPr>
              <w:t>R$1.610,00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R$40,00</w:t>
            </w:r>
          </w:p>
        </w:tc>
      </w:tr>
      <w:tr w:rsidR="00E83065" w14:paraId="3D6C4149" w14:textId="77777777">
        <w:trPr>
          <w:trHeight w:val="347"/>
        </w:trPr>
        <w:tc>
          <w:tcPr>
            <w:tcW w:w="7372" w:type="dxa"/>
            <w:gridSpan w:val="4"/>
          </w:tcPr>
          <w:p w14:paraId="6684ADAC" w14:textId="77777777" w:rsidR="00E83065" w:rsidRDefault="00F1049F">
            <w:pPr>
              <w:pStyle w:val="TableParagraph"/>
              <w:spacing w:before="51"/>
              <w:ind w:left="3394" w:right="3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8" w:type="dxa"/>
          </w:tcPr>
          <w:p w14:paraId="0B079859" w14:textId="77777777" w:rsidR="00E83065" w:rsidRDefault="00F1049F">
            <w:pPr>
              <w:pStyle w:val="TableParagraph"/>
              <w:spacing w:before="51"/>
              <w:ind w:left="222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R$1.650,00</w:t>
            </w:r>
          </w:p>
        </w:tc>
      </w:tr>
    </w:tbl>
    <w:p w14:paraId="7D1154C6" w14:textId="77777777" w:rsidR="00E83065" w:rsidRDefault="00E83065">
      <w:pPr>
        <w:pStyle w:val="Corpodetexto"/>
        <w:spacing w:before="3"/>
        <w:rPr>
          <w:sz w:val="20"/>
        </w:rPr>
      </w:pPr>
    </w:p>
    <w:p w14:paraId="1CEE262B" w14:textId="77777777" w:rsidR="00E83065" w:rsidRDefault="00E83065">
      <w:pPr>
        <w:rPr>
          <w:sz w:val="20"/>
        </w:rPr>
        <w:sectPr w:rsidR="00E83065">
          <w:type w:val="continuous"/>
          <w:pgSz w:w="11910" w:h="16840"/>
          <w:pgMar w:top="1360" w:right="1300" w:bottom="280" w:left="1560" w:header="720" w:footer="720" w:gutter="0"/>
          <w:cols w:space="720"/>
        </w:sectPr>
      </w:pPr>
    </w:p>
    <w:p w14:paraId="6E75C486" w14:textId="77777777" w:rsidR="00E83065" w:rsidRDefault="00E83065">
      <w:pPr>
        <w:spacing w:line="247" w:lineRule="auto"/>
        <w:rPr>
          <w:rFonts w:ascii="Trebuchet MS"/>
          <w:sz w:val="12"/>
        </w:rPr>
        <w:sectPr w:rsidR="00E83065">
          <w:type w:val="continuous"/>
          <w:pgSz w:w="11910" w:h="16840"/>
          <w:pgMar w:top="1360" w:right="1300" w:bottom="280" w:left="1560" w:header="720" w:footer="720" w:gutter="0"/>
          <w:cols w:num="2" w:space="720" w:equalWidth="0">
            <w:col w:w="2004" w:space="68"/>
            <w:col w:w="6978"/>
          </w:cols>
        </w:sectPr>
      </w:pPr>
    </w:p>
    <w:p w14:paraId="37013C72" w14:textId="77777777" w:rsidR="00E83065" w:rsidRDefault="00F1049F">
      <w:pPr>
        <w:pStyle w:val="Corpodetexto"/>
        <w:spacing w:before="52"/>
        <w:ind w:left="142"/>
      </w:pPr>
      <w:r>
        <w:t>Goiânia/GO,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sectPr w:rsidR="00E83065">
      <w:type w:val="continuous"/>
      <w:pgSz w:w="11910" w:h="16840"/>
      <w:pgMar w:top="1360" w:right="13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065"/>
    <w:rsid w:val="00E83065"/>
    <w:rsid w:val="00F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46629"/>
  <w15:docId w15:val="{EE636EA9-EF73-4ED4-8C42-10C8D891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791" w:right="281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2024-02-09T17:27:00Z</dcterms:created>
  <dcterms:modified xsi:type="dcterms:W3CDTF">2024-02-09T17:28:00Z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