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08717" w14:textId="77777777" w:rsidR="00496658" w:rsidRDefault="00CB22C4">
      <w:pPr>
        <w:pStyle w:val="Ttulo"/>
      </w:pPr>
      <w:r>
        <w:t>RESULTADO –</w:t>
      </w:r>
      <w:r>
        <w:rPr>
          <w:spacing w:val="-2"/>
        </w:rPr>
        <w:t xml:space="preserve"> </w:t>
      </w:r>
      <w:r>
        <w:t>TOMADA</w:t>
      </w:r>
      <w:r>
        <w:rPr>
          <w:spacing w:val="-4"/>
        </w:rPr>
        <w:t xml:space="preserve"> </w:t>
      </w:r>
      <w:r>
        <w:t xml:space="preserve">DE </w:t>
      </w:r>
      <w:r>
        <w:rPr>
          <w:spacing w:val="-4"/>
        </w:rPr>
        <w:t>PREÇO</w:t>
      </w:r>
    </w:p>
    <w:p w14:paraId="66CB3972" w14:textId="77777777" w:rsidR="00496658" w:rsidRDefault="00CB22C4">
      <w:pPr>
        <w:pStyle w:val="Corpodetexto"/>
        <w:spacing w:before="182"/>
        <w:ind w:right="69"/>
        <w:jc w:val="center"/>
      </w:pPr>
      <w:r>
        <w:t>N°.</w:t>
      </w:r>
      <w:r>
        <w:rPr>
          <w:spacing w:val="-1"/>
        </w:rPr>
        <w:t xml:space="preserve"> </w:t>
      </w:r>
      <w:r>
        <w:rPr>
          <w:spacing w:val="-2"/>
        </w:rPr>
        <w:t>20202112S072HUAPA</w:t>
      </w:r>
    </w:p>
    <w:p w14:paraId="1D67BE2E" w14:textId="77777777" w:rsidR="00496658" w:rsidRDefault="00496658">
      <w:pPr>
        <w:pStyle w:val="Corpodetexto"/>
      </w:pPr>
    </w:p>
    <w:p w14:paraId="2FF7B68A" w14:textId="77777777" w:rsidR="00496658" w:rsidRDefault="00496658">
      <w:pPr>
        <w:pStyle w:val="Corpodetexto"/>
        <w:spacing w:before="77"/>
      </w:pPr>
    </w:p>
    <w:p w14:paraId="4D229F14" w14:textId="77777777" w:rsidR="00496658" w:rsidRDefault="00CB22C4">
      <w:pPr>
        <w:pStyle w:val="Corpodetexto"/>
        <w:spacing w:line="360" w:lineRule="auto"/>
        <w:ind w:left="102" w:right="167"/>
        <w:jc w:val="both"/>
      </w:pPr>
      <w:r>
        <w:t>O Instituto de Gestão e Humanização – IGH, entidade de direito privado e sem fins lucrativos, classificado como Organização Social, vem tornar público o resultado da Tomada de Preço, com a finalidade de adquirir bens, insumos e serviços para o HUAPA – Hospital Estadual de Urgências de Aparecida de Goiânia Cairo Louzada, com endereço à Av. Diamante, esquina com rua Mucuri s/n, Jardim Conde dos Arcos, Aparecida de Goiânia/GO, CEP: 74.969-210.</w:t>
      </w:r>
    </w:p>
    <w:p w14:paraId="443D9F07" w14:textId="77777777" w:rsidR="00496658" w:rsidRDefault="00496658">
      <w:pPr>
        <w:pStyle w:val="Corpodetexto"/>
        <w:rPr>
          <w:sz w:val="20"/>
        </w:rPr>
      </w:pPr>
    </w:p>
    <w:p w14:paraId="0B0AA471" w14:textId="77777777" w:rsidR="00496658" w:rsidRDefault="00496658">
      <w:pPr>
        <w:pStyle w:val="Corpodetexto"/>
        <w:spacing w:before="209"/>
        <w:rPr>
          <w:sz w:val="20"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395"/>
        <w:gridCol w:w="1418"/>
      </w:tblGrid>
      <w:tr w:rsidR="00496658" w14:paraId="45F77F5A" w14:textId="77777777">
        <w:trPr>
          <w:trHeight w:val="510"/>
        </w:trPr>
        <w:tc>
          <w:tcPr>
            <w:tcW w:w="2835" w:type="dxa"/>
            <w:shd w:val="clear" w:color="auto" w:fill="D0CECE"/>
          </w:tcPr>
          <w:p w14:paraId="32532ECF" w14:textId="77777777" w:rsidR="00496658" w:rsidRDefault="00CB22C4">
            <w:pPr>
              <w:pStyle w:val="TableParagraph"/>
              <w:ind w:left="89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FORNECEDOR</w:t>
            </w:r>
          </w:p>
        </w:tc>
        <w:tc>
          <w:tcPr>
            <w:tcW w:w="4395" w:type="dxa"/>
            <w:shd w:val="clear" w:color="auto" w:fill="D0CECE"/>
          </w:tcPr>
          <w:p w14:paraId="3C379809" w14:textId="77777777" w:rsidR="00496658" w:rsidRDefault="00CB22C4">
            <w:pPr>
              <w:pStyle w:val="TableParagraph"/>
              <w:ind w:left="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OBJETO</w:t>
            </w:r>
          </w:p>
        </w:tc>
        <w:tc>
          <w:tcPr>
            <w:tcW w:w="1418" w:type="dxa"/>
            <w:shd w:val="clear" w:color="auto" w:fill="D0CECE"/>
          </w:tcPr>
          <w:p w14:paraId="3BD06D22" w14:textId="77777777" w:rsidR="00496658" w:rsidRDefault="00CB22C4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VALOR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GLOBAL</w:t>
            </w:r>
          </w:p>
        </w:tc>
      </w:tr>
      <w:tr w:rsidR="00496658" w14:paraId="4AF08226" w14:textId="77777777">
        <w:trPr>
          <w:trHeight w:val="1033"/>
        </w:trPr>
        <w:tc>
          <w:tcPr>
            <w:tcW w:w="2835" w:type="dxa"/>
          </w:tcPr>
          <w:p w14:paraId="42DD7CE8" w14:textId="77777777" w:rsidR="00496658" w:rsidRDefault="00CB22C4">
            <w:pPr>
              <w:pStyle w:val="TableParagraph"/>
              <w:spacing w:before="186"/>
              <w:ind w:left="88" w:right="79"/>
              <w:rPr>
                <w:sz w:val="18"/>
              </w:rPr>
            </w:pPr>
            <w:r>
              <w:rPr>
                <w:sz w:val="18"/>
              </w:rPr>
              <w:t>ACRILUXO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INDUSTRIA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COMERCIO DE PRODUTOS ACRILICOS LTDA CNPJ: 07.764.578/0001-63</w:t>
            </w:r>
          </w:p>
        </w:tc>
        <w:tc>
          <w:tcPr>
            <w:tcW w:w="4395" w:type="dxa"/>
          </w:tcPr>
          <w:p w14:paraId="460DA89F" w14:textId="77777777" w:rsidR="00496658" w:rsidRDefault="00CB22C4">
            <w:pPr>
              <w:pStyle w:val="TableParagraph"/>
              <w:spacing w:before="75"/>
              <w:ind w:left="148" w:right="139" w:firstLine="1"/>
              <w:rPr>
                <w:sz w:val="18"/>
              </w:rPr>
            </w:pPr>
            <w:r>
              <w:rPr>
                <w:sz w:val="18"/>
              </w:rPr>
              <w:t>CONTRATAÇÃO DE EMPRESA ESPECIALIZADA NA PRESTAÇÃO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SERIVÇO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CONFECÇÃO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DISPENSER EM ACRÍLICO CRSTAL 3mm 60cm ALTURA x 45cm LARGURA x 20cm PROFUNDIDADE</w:t>
            </w:r>
          </w:p>
        </w:tc>
        <w:tc>
          <w:tcPr>
            <w:tcW w:w="1418" w:type="dxa"/>
          </w:tcPr>
          <w:p w14:paraId="150ABB86" w14:textId="77777777" w:rsidR="00496658" w:rsidRDefault="00496658">
            <w:pPr>
              <w:pStyle w:val="TableParagraph"/>
              <w:spacing w:before="187"/>
              <w:ind w:left="0"/>
              <w:jc w:val="left"/>
              <w:rPr>
                <w:sz w:val="18"/>
              </w:rPr>
            </w:pPr>
          </w:p>
          <w:p w14:paraId="57C8BC66" w14:textId="77777777" w:rsidR="00496658" w:rsidRDefault="00CB22C4">
            <w:pPr>
              <w:pStyle w:val="TableParagraph"/>
              <w:spacing w:before="0"/>
              <w:ind w:right="2"/>
              <w:rPr>
                <w:sz w:val="18"/>
              </w:rPr>
            </w:pPr>
            <w:r>
              <w:rPr>
                <w:spacing w:val="-2"/>
                <w:sz w:val="18"/>
              </w:rPr>
              <w:t>R$400,00</w:t>
            </w:r>
          </w:p>
        </w:tc>
      </w:tr>
    </w:tbl>
    <w:p w14:paraId="07BDD7A1" w14:textId="77777777" w:rsidR="00496658" w:rsidRDefault="00496658">
      <w:pPr>
        <w:pStyle w:val="Corpodetexto"/>
        <w:rPr>
          <w:sz w:val="9"/>
        </w:rPr>
      </w:pPr>
    </w:p>
    <w:p w14:paraId="1905FD94" w14:textId="77777777" w:rsidR="00496658" w:rsidRDefault="00496658">
      <w:pPr>
        <w:pStyle w:val="Corpodetexto"/>
        <w:rPr>
          <w:sz w:val="9"/>
        </w:rPr>
      </w:pPr>
    </w:p>
    <w:p w14:paraId="15DDD230" w14:textId="77777777" w:rsidR="00496658" w:rsidRDefault="00496658">
      <w:pPr>
        <w:pStyle w:val="Corpodetexto"/>
        <w:rPr>
          <w:sz w:val="9"/>
        </w:rPr>
      </w:pPr>
    </w:p>
    <w:p w14:paraId="18F7ED60" w14:textId="77777777" w:rsidR="00496658" w:rsidRDefault="00CB22C4">
      <w:pPr>
        <w:pStyle w:val="Corpodetexto"/>
        <w:spacing w:before="72"/>
        <w:ind w:left="102"/>
      </w:pPr>
      <w:r>
        <w:t>Goiânia/GO,</w:t>
      </w:r>
      <w:r>
        <w:rPr>
          <w:spacing w:val="-3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janeiro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4"/>
        </w:rPr>
        <w:t>2021.</w:t>
      </w:r>
    </w:p>
    <w:sectPr w:rsidR="00496658">
      <w:type w:val="continuous"/>
      <w:pgSz w:w="11910" w:h="16840"/>
      <w:pgMar w:top="1360" w:right="13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6658"/>
    <w:rsid w:val="00496658"/>
    <w:rsid w:val="00CB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CD9F5"/>
  <w15:docId w15:val="{83018BDE-B5EF-411E-BCC4-C8D2BCA2D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37"/>
      <w:ind w:right="67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43"/>
      <w:ind w:left="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692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cp:lastModifiedBy>Diego Pinto</cp:lastModifiedBy>
  <cp:revision>2</cp:revision>
  <dcterms:created xsi:type="dcterms:W3CDTF">2024-02-09T17:02:00Z</dcterms:created>
  <dcterms:modified xsi:type="dcterms:W3CDTF">2024-02-09T17:03:00Z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2024-02-09T00:00:00Z</vt:filetime>
  </property>
  <property fmtid="{D5CDD505-2E9C-101B-9397-08002B2CF9AE}" pid="5" name="Producer">
    <vt:lpwstr>Microsoft® Word 2013</vt:lpwstr>
  </property>
</Properties>
</file>