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CD" w:rsidRDefault="00F776E9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CA6ACD" w:rsidRDefault="00F776E9">
      <w:pPr>
        <w:spacing w:before="183"/>
        <w:ind w:left="3438" w:right="3208"/>
        <w:jc w:val="center"/>
        <w:rPr>
          <w:sz w:val="24"/>
        </w:rPr>
      </w:pPr>
      <w:r>
        <w:rPr>
          <w:sz w:val="24"/>
        </w:rPr>
        <w:t>N°.</w:t>
      </w:r>
      <w:r>
        <w:rPr>
          <w:spacing w:val="-2"/>
          <w:sz w:val="24"/>
        </w:rPr>
        <w:t xml:space="preserve"> </w:t>
      </w:r>
      <w:r>
        <w:rPr>
          <w:sz w:val="24"/>
        </w:rPr>
        <w:t>20211203S011HUAPA</w:t>
      </w:r>
    </w:p>
    <w:p w:rsidR="00CA6ACD" w:rsidRDefault="00CA6ACD">
      <w:pPr>
        <w:pStyle w:val="Corpodetexto"/>
        <w:rPr>
          <w:sz w:val="24"/>
        </w:rPr>
      </w:pPr>
    </w:p>
    <w:p w:rsidR="00CA6ACD" w:rsidRDefault="00CA6ACD">
      <w:pPr>
        <w:pStyle w:val="Corpodetexto"/>
        <w:rPr>
          <w:sz w:val="30"/>
        </w:rPr>
      </w:pPr>
    </w:p>
    <w:p w:rsidR="00CA6ACD" w:rsidRDefault="00F776E9">
      <w:pPr>
        <w:pStyle w:val="Corpodetexto"/>
        <w:spacing w:line="276" w:lineRule="auto"/>
        <w:ind w:left="342" w:right="108"/>
        <w:jc w:val="both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 como Organização Social, vem tornar público a realização da Tomada de Preços, com</w:t>
      </w:r>
      <w:r>
        <w:rPr>
          <w:spacing w:val="1"/>
        </w:rPr>
        <w:t xml:space="preserve"> </w:t>
      </w:r>
      <w:r>
        <w:t>a finalidade de adquirir bens, insumos e serviços para o HUAPA – Hospital Estadual de Urgências</w:t>
      </w:r>
      <w:r>
        <w:rPr>
          <w:spacing w:val="1"/>
        </w:rPr>
        <w:t xml:space="preserve"> </w:t>
      </w:r>
      <w:r>
        <w:t>de Aparecida de Goiânia Cairo Louzada, com endereço à Av. Diamante, esquina com rua Mucuri</w:t>
      </w:r>
      <w:r>
        <w:rPr>
          <w:spacing w:val="1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Jardim</w:t>
      </w:r>
      <w:r>
        <w:rPr>
          <w:spacing w:val="-2"/>
        </w:rPr>
        <w:t xml:space="preserve"> </w:t>
      </w:r>
      <w:r>
        <w:t>Conde</w:t>
      </w:r>
      <w:r>
        <w:rPr>
          <w:spacing w:val="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Arcos,</w:t>
      </w:r>
      <w:r>
        <w:rPr>
          <w:spacing w:val="-1"/>
        </w:rPr>
        <w:t xml:space="preserve"> </w:t>
      </w:r>
      <w:r>
        <w:t>Aparecida de</w:t>
      </w:r>
      <w:r>
        <w:rPr>
          <w:spacing w:val="-3"/>
        </w:rPr>
        <w:t xml:space="preserve"> </w:t>
      </w:r>
      <w:r>
        <w:t>Goiânia/GO, CEP:</w:t>
      </w:r>
      <w:r>
        <w:rPr>
          <w:spacing w:val="-3"/>
        </w:rPr>
        <w:t xml:space="preserve"> </w:t>
      </w:r>
      <w:r>
        <w:t>74.969-210</w:t>
      </w:r>
      <w:r>
        <w:t>.</w:t>
      </w:r>
    </w:p>
    <w:p w:rsidR="00CA6ACD" w:rsidRDefault="00CA6ACD">
      <w:pPr>
        <w:pStyle w:val="Corpodetexto"/>
        <w:spacing w:before="11"/>
        <w:rPr>
          <w:sz w:val="2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253"/>
      </w:tblGrid>
      <w:tr w:rsidR="00CA6ACD">
        <w:trPr>
          <w:trHeight w:val="244"/>
        </w:trPr>
        <w:tc>
          <w:tcPr>
            <w:tcW w:w="6662" w:type="dxa"/>
            <w:gridSpan w:val="2"/>
          </w:tcPr>
          <w:p w:rsidR="00CA6ACD" w:rsidRDefault="00F776E9">
            <w:pPr>
              <w:pStyle w:val="TableParagraph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CA6ACD">
        <w:trPr>
          <w:trHeight w:val="268"/>
        </w:trPr>
        <w:tc>
          <w:tcPr>
            <w:tcW w:w="4409" w:type="dxa"/>
          </w:tcPr>
          <w:p w:rsidR="00CA6ACD" w:rsidRDefault="00F776E9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253" w:type="dxa"/>
          </w:tcPr>
          <w:p w:rsidR="00CA6ACD" w:rsidRDefault="00F776E9">
            <w:pPr>
              <w:pStyle w:val="TableParagraph"/>
              <w:spacing w:line="249" w:lineRule="exact"/>
              <w:ind w:left="149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CA6ACD">
        <w:trPr>
          <w:trHeight w:val="244"/>
        </w:trPr>
        <w:tc>
          <w:tcPr>
            <w:tcW w:w="4409" w:type="dxa"/>
          </w:tcPr>
          <w:p w:rsidR="00CA6ACD" w:rsidRDefault="00F776E9">
            <w:pPr>
              <w:pStyle w:val="TableParagraph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253" w:type="dxa"/>
          </w:tcPr>
          <w:p w:rsidR="00CA6ACD" w:rsidRDefault="00F776E9">
            <w:pPr>
              <w:pStyle w:val="TableParagraph"/>
              <w:ind w:left="149"/>
              <w:rPr>
                <w:b/>
              </w:rPr>
            </w:pPr>
            <w:r>
              <w:rPr>
                <w:b/>
              </w:rPr>
              <w:t>17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:rsidR="00CA6ACD" w:rsidRDefault="00CA6ACD">
      <w:pPr>
        <w:pStyle w:val="Corpodetexto"/>
      </w:pPr>
    </w:p>
    <w:p w:rsidR="00CA6ACD" w:rsidRDefault="00F776E9">
      <w:pPr>
        <w:pStyle w:val="Corpodetexto"/>
        <w:spacing w:before="185" w:line="276" w:lineRule="auto"/>
        <w:ind w:left="342" w:right="107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  <w:r>
          <w:rPr>
            <w:color w:val="0462C1"/>
          </w:rPr>
          <w:t xml:space="preserve"> </w:t>
        </w:r>
      </w:hyperlink>
      <w:r>
        <w:t>ou buscar informações no seguinte endereço: Av. Perimetral, 1650,</w:t>
      </w:r>
      <w:r>
        <w:rPr>
          <w:spacing w:val="-47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3"/>
        </w:rPr>
        <w:t xml:space="preserve"> </w:t>
      </w:r>
      <w:r>
        <w:t>64, Setor</w:t>
      </w:r>
      <w:r>
        <w:rPr>
          <w:spacing w:val="-3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74530-026.</w:t>
      </w:r>
    </w:p>
    <w:p w:rsidR="00CA6ACD" w:rsidRDefault="00CA6ACD">
      <w:pPr>
        <w:pStyle w:val="Corpodetexto"/>
        <w:spacing w:before="4"/>
        <w:rPr>
          <w:sz w:val="25"/>
        </w:rPr>
      </w:pPr>
    </w:p>
    <w:p w:rsidR="00CA6ACD" w:rsidRDefault="00F776E9">
      <w:pPr>
        <w:pStyle w:val="Corpodetexto"/>
        <w:spacing w:line="276" w:lineRule="auto"/>
        <w:ind w:left="342" w:right="106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hyperlink r:id="rId5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 informações: Nome comercial da empresa, CNPJ, Endereço, Contato da área comercial,</w:t>
      </w:r>
      <w:r>
        <w:rPr>
          <w:spacing w:val="1"/>
        </w:rPr>
        <w:t xml:space="preserve"> </w:t>
      </w:r>
      <w:r>
        <w:t>E-mail, Telefone, Descrição do objeto, Valor expresso em reais, in</w:t>
      </w:r>
      <w:r>
        <w:t>cluindo frete (CIF), Prazo de</w:t>
      </w:r>
      <w:r>
        <w:rPr>
          <w:spacing w:val="1"/>
        </w:rPr>
        <w:t xml:space="preserve"> </w:t>
      </w:r>
      <w:r>
        <w:t>Entrega, Prazo de Garantia do Serviço, Prazo de Pagamento, Pagamento – mediante crédito em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 Jurídica) de titularidade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:rsidR="00CA6ACD" w:rsidRDefault="00CA6ACD">
      <w:pPr>
        <w:pStyle w:val="Corpodetexto"/>
        <w:rPr>
          <w:sz w:val="20"/>
        </w:rPr>
      </w:pPr>
    </w:p>
    <w:p w:rsidR="00CA6ACD" w:rsidRDefault="00CA6ACD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071"/>
      </w:tblGrid>
      <w:tr w:rsidR="00CA6ACD">
        <w:trPr>
          <w:trHeight w:val="220"/>
        </w:trPr>
        <w:tc>
          <w:tcPr>
            <w:tcW w:w="7658" w:type="dxa"/>
            <w:shd w:val="clear" w:color="auto" w:fill="F1F1F1"/>
          </w:tcPr>
          <w:p w:rsidR="00CA6ACD" w:rsidRDefault="00F776E9">
            <w:pPr>
              <w:pStyle w:val="TableParagraph"/>
              <w:spacing w:before="1" w:line="199" w:lineRule="exact"/>
              <w:ind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071" w:type="dxa"/>
            <w:shd w:val="clear" w:color="auto" w:fill="F1F1F1"/>
          </w:tcPr>
          <w:p w:rsidR="00CA6ACD" w:rsidRDefault="00F776E9">
            <w:pPr>
              <w:pStyle w:val="TableParagraph"/>
              <w:spacing w:before="1" w:line="199" w:lineRule="exact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CA6ACD">
        <w:trPr>
          <w:trHeight w:val="487"/>
        </w:trPr>
        <w:tc>
          <w:tcPr>
            <w:tcW w:w="7658" w:type="dxa"/>
          </w:tcPr>
          <w:p w:rsidR="00CA6ACD" w:rsidRDefault="00F776E9">
            <w:pPr>
              <w:pStyle w:val="TableParagraph"/>
              <w:spacing w:line="244" w:lineRule="exact"/>
              <w:ind w:right="138"/>
              <w:jc w:val="center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ESPECIALIZADA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CA6ACD" w:rsidRDefault="00F776E9">
            <w:pPr>
              <w:pStyle w:val="TableParagraph"/>
              <w:spacing w:line="223" w:lineRule="exact"/>
              <w:ind w:right="138"/>
              <w:jc w:val="center"/>
              <w:rPr>
                <w:sz w:val="20"/>
              </w:rPr>
            </w:pPr>
            <w:r>
              <w:rPr>
                <w:sz w:val="20"/>
              </w:rPr>
              <w:t>CAÇAMBA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5m³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ENTULHO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071" w:type="dxa"/>
          </w:tcPr>
          <w:p w:rsidR="00CA6ACD" w:rsidRDefault="00F776E9">
            <w:pPr>
              <w:pStyle w:val="TableParagraph"/>
              <w:spacing w:before="121" w:line="240" w:lineRule="auto"/>
              <w:ind w:left="133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</w:tr>
    </w:tbl>
    <w:p w:rsidR="00CA6ACD" w:rsidRDefault="00CA6ACD">
      <w:pPr>
        <w:pStyle w:val="Corpodetexto"/>
        <w:rPr>
          <w:sz w:val="20"/>
        </w:rPr>
      </w:pPr>
    </w:p>
    <w:p w:rsidR="00CA6ACD" w:rsidRDefault="00CA6ACD">
      <w:pPr>
        <w:pStyle w:val="Corpodetexto"/>
        <w:spacing w:before="11"/>
        <w:rPr>
          <w:sz w:val="16"/>
        </w:rPr>
      </w:pPr>
    </w:p>
    <w:p w:rsidR="00CA6ACD" w:rsidRDefault="00F776E9">
      <w:pPr>
        <w:pStyle w:val="Corpodetexto"/>
        <w:spacing w:line="259" w:lineRule="auto"/>
        <w:ind w:left="342" w:right="10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CA6ACD" w:rsidRDefault="00CA6ACD">
      <w:pPr>
        <w:pStyle w:val="Corpodetexto"/>
        <w:spacing w:before="1"/>
        <w:rPr>
          <w:sz w:val="14"/>
        </w:rPr>
      </w:pPr>
    </w:p>
    <w:p w:rsidR="00CA6ACD" w:rsidRDefault="00CA6ACD">
      <w:pPr>
        <w:rPr>
          <w:sz w:val="14"/>
        </w:rPr>
        <w:sectPr w:rsidR="00CA6ACD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:rsidR="00F776E9" w:rsidRDefault="00F776E9">
      <w:pPr>
        <w:pStyle w:val="Corpodetexto"/>
        <w:spacing w:before="56"/>
        <w:ind w:left="342"/>
      </w:pPr>
      <w:bookmarkStart w:id="0" w:name="_GoBack"/>
      <w:bookmarkEnd w:id="0"/>
    </w:p>
    <w:p w:rsidR="00CA6ACD" w:rsidRDefault="00F776E9">
      <w:pPr>
        <w:pStyle w:val="Corpodetexto"/>
        <w:spacing w:before="56"/>
        <w:ind w:left="342"/>
      </w:pPr>
      <w:r>
        <w:t>Goiânia/GO,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março</w:t>
      </w:r>
      <w:r>
        <w:rPr>
          <w:spacing w:val="1"/>
        </w:rPr>
        <w:t xml:space="preserve"> </w:t>
      </w:r>
      <w:r>
        <w:t>de 2021.</w:t>
      </w:r>
    </w:p>
    <w:sectPr w:rsidR="00CA6ACD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A6ACD"/>
    <w:rsid w:val="00CA6ACD"/>
    <w:rsid w:val="00F7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3CD9E-1560-4ECA-B160-1A592B97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9"/>
      <w:ind w:left="3435" w:right="320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Bruna Mirella Santos Cardoso</cp:lastModifiedBy>
  <cp:revision>2</cp:revision>
  <dcterms:created xsi:type="dcterms:W3CDTF">2024-02-15T12:23:00Z</dcterms:created>
  <dcterms:modified xsi:type="dcterms:W3CDTF">2024-02-15T12:24:00Z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</Properties>
</file>