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997" w:y="7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997" w:y="792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Nº20221310EM31031HEAPA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HEAPA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Av.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Diamante,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St.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93" w:x="4997" w:y="12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Conde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Arcos,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20/10/2022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81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352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" w:x="869" w:y="352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3" w:x="760" w:y="393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23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247321002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3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31031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OUTUBRO/2022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3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4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406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5" w:x="760" w:y="6406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231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231" w:y="7332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214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214" w:y="7332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7" w:x="4973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725" w:y="7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6780" w:y="7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7731" w:y="7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5055" w:y="7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5901" w:y="7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5" w:x="1107" w:y="7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5" w:x="1107" w:y="7692"/>
        <w:widowControl w:val="off"/>
        <w:autoSpaceDE w:val="off"/>
        <w:autoSpaceDN w:val="off"/>
        <w:spacing w:before="0" w:after="0" w:line="141" w:lineRule="exact"/>
        <w:ind w:left="7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1589" w:y="7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154" w:y="797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154" w:y="7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8039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284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016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079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6847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019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103" w:y="8116"/>
        <w:widowControl w:val="off"/>
        <w:autoSpaceDE w:val="off"/>
        <w:autoSpaceDN w:val="off"/>
        <w:spacing w:before="0" w:after="0" w:line="145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103" w:y="8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103" w:y="8116"/>
        <w:widowControl w:val="off"/>
        <w:autoSpaceDE w:val="off"/>
        <w:autoSpaceDN w:val="off"/>
        <w:spacing w:before="0" w:after="0" w:line="141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8" w:x="1111" w:y="8618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Ultra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8" w:x="1111" w:y="8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Materiais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8" w:x="1111" w:y="8618"/>
        <w:widowControl w:val="off"/>
        <w:autoSpaceDE w:val="off"/>
        <w:autoSpaceDN w:val="off"/>
        <w:spacing w:before="0" w:after="0" w:line="141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FREITAS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154" w:y="890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154" w:y="8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5" w:x="7216" w:y="8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5" w:x="7216" w:y="8900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COMBINAR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233" w:y="8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016" w:y="8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079" w:y="8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6847" w:y="8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1468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DAIANE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7" w:x="1232" w:y="9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supervisao@ultramedical.net.br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7" w:x="1232" w:y="9183"/>
        <w:widowControl w:val="off"/>
        <w:autoSpaceDE w:val="off"/>
        <w:autoSpaceDN w:val="off"/>
        <w:spacing w:before="0" w:after="0" w:line="141" w:lineRule="exact"/>
        <w:ind w:left="3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14" w:y="9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514" w:y="981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472" w:y="981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472" w:y="9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066" w:y="9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214" w:y="9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37" w:y="9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9" w:x="3443" w:y="9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13" w:y="9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9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930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ATADURA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GESSADA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30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1" w:y="10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6783" w:y="10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054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0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0546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0546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0546"/>
        <w:widowControl w:val="off"/>
        <w:autoSpaceDE w:val="off"/>
        <w:autoSpaceDN w:val="off"/>
        <w:spacing w:before="0" w:after="0" w:line="141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17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GESSADA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SECAGEM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UNIFORMEMENTE.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40" w:y="10765"/>
        <w:widowControl w:val="off"/>
        <w:autoSpaceDE w:val="off"/>
        <w:autoSpaceDN w:val="off"/>
        <w:spacing w:before="0" w:after="0" w:line="141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76" w:y="10970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76" w:y="1097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GESSADA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76" w:y="10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0CMX4M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76" w:y="10970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C/20UN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76" w:y="10970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CYSNE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0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0970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1189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1189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1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1189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11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64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25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147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4394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3,6,7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394"/>
        <w:widowControl w:val="off"/>
        <w:autoSpaceDE w:val="off"/>
        <w:autoSpaceDN w:val="off"/>
        <w:spacing w:before="0" w:after="0" w:line="141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42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5,3800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580" w:y="11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21609,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1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1677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3538" w:y="1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559" w:y="12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56" w:y="1217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56" w:y="12179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56" w:y="12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EQUIVALENTE.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091" w:y="1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ESPATULA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091" w:y="12847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ABAIXADOR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ABAIXADOR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LINGUA.EMBALADO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30" w:y="13130"/>
        <w:widowControl w:val="off"/>
        <w:autoSpaceDE w:val="off"/>
        <w:autoSpaceDN w:val="off"/>
        <w:spacing w:before="0" w:after="0" w:line="141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319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3194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3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319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84" w:y="1341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ABAIXADOR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84" w:y="13413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84" w:y="1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C/100UN,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84" w:y="13413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3413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3413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03" w:y="13413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8" w:y="13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8" w:y="13413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8" w:y="13413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8" w:y="1341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13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13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39" w:y="1355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39" w:y="13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81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28599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90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169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13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0,0530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8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390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15" w:y="14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15" w:y="14261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555" w:y="1478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555" w:y="14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20" w:y="1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9385" w:y="1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6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2.194,4000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442" w:y="15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6129" w:y="15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514" w:y="15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514" w:y="1589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472" w:y="1589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472" w:y="15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066" w:y="15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15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15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214" w:y="15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37" w:y="15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9" w:x="3443" w:y="15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13" w:y="15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15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8" w:x="6708" w:y="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3,4,6,7,8,9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1,5,11,12,13,14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27"/>
        <w:widowControl w:val="off"/>
        <w:autoSpaceDE w:val="off"/>
        <w:autoSpaceDN w:val="off"/>
        <w:spacing w:before="0" w:after="0" w:line="141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7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74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17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25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986" w:y="145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986" w:y="1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25X0.8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1457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1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1457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461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103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1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0,1012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201" w:y="1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8" w:y="1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8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2383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2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74" w:y="291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74" w:y="2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74" w:y="2910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74" w:y="2910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17" w:y="3051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;1,5,7,9,10,12e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17" w:y="30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17" w:y="3051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" w:y="3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4" w:y="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TRIFACETADO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4" w:y="3475"/>
        <w:widowControl w:val="off"/>
        <w:autoSpaceDE w:val="off"/>
        <w:autoSpaceDN w:val="off"/>
        <w:spacing w:before="0" w:after="0" w:line="141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AFIADO,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4" w:y="3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LUBRIFICADO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4" w:y="347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631" w:y="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631" w:y="3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354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3540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3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354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361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2,3,4,8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3758"/>
        <w:widowControl w:val="off"/>
        <w:autoSpaceDE w:val="off"/>
        <w:autoSpaceDN w:val="off"/>
        <w:spacing w:before="0" w:after="0" w:line="141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3823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3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71" w:y="3823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3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3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3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147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488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103" w:y="3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1223" w:y="4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4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0,1012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4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1.416,8000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98" w:y="4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TRANSLÚCIDO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PADRÃO,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PLÁTICO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ESTÉRIL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ÓXIDO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29" w:y="4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P.G.C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M.S.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8" w:y="4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4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424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68" w:y="4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MONITORIZACAO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CARDIACA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MARCA/MODELO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950" w:y="5417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(2223)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1,2,4,5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5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569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5699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5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569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576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3467" w:y="5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3467" w:y="598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ADULTO,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3467" w:y="598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MEDPEX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6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6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45" w:y="6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6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136" w:y="6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6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0,2700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6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6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6407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15" w:y="6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EQUIVALENTE.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15" w:y="6689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39" w:y="7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681" w:y="7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1,2,6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LANCETA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49" w:y="7281"/>
        <w:widowControl w:val="off"/>
        <w:autoSpaceDE w:val="off"/>
        <w:autoSpaceDN w:val="off"/>
        <w:spacing w:before="0" w:after="0" w:line="141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7358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7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7641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770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27" w:y="7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LANCETA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27" w:y="7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7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792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7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7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7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81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81" w:y="8065"/>
        <w:widowControl w:val="off"/>
        <w:autoSpaceDE w:val="off"/>
        <w:autoSpaceDN w:val="off"/>
        <w:spacing w:before="1938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81" w:y="8065"/>
        <w:widowControl w:val="off"/>
        <w:autoSpaceDE w:val="off"/>
        <w:autoSpaceDN w:val="off"/>
        <w:spacing w:before="1938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461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136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42" w:y="8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507" w:y="8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8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834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85" w:y="8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63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8631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29" w:y="8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194" w:y="8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748/2011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194" w:y="8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1" w:y="9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6783" w:y="9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9440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9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9440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9440"/>
        <w:widowControl w:val="off"/>
        <w:autoSpaceDE w:val="off"/>
        <w:autoSpaceDN w:val="off"/>
        <w:spacing w:before="0" w:after="0" w:line="141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0" w:y="9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0" w:y="9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SILICONIZ.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9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9723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79" w:y="9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978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8" w:y="9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51" w:y="9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51" w:y="9865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27" w:y="9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530" w:y="9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530" w:y="9929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641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000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10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10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007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0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119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" w:x="4455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6757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02" w:y="10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73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73" w:y="10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73" w:y="1021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3,3300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028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0289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0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MINISTERIO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0289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640" w:y="10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78" w:y="10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78" w:y="1043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78" w:y="10430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78" w:y="10430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0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043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0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1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678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55" w:y="11523"/>
        <w:widowControl w:val="off"/>
        <w:autoSpaceDE w:val="off"/>
        <w:autoSpaceDN w:val="off"/>
        <w:spacing w:before="0" w:after="0" w:line="141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0" w:y="11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0" w:y="11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SILICONIZ.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1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180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68" w:y="1187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0" w:y="11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11" w:y="11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11" w:y="1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466" w:y="12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466" w:y="1201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FOLEY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466" w:y="120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2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3" w:y="1208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5" w:y="12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6" w:y="12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39" w:y="1215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39" w:y="12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2230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2230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2230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2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MINISTÉRIO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4" w:y="12230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2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488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56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02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33" w:y="12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3,3100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11" w:y="12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76" w:y="12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2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2513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279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27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464" w:y="12796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555" w:y="1346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555" w:y="13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3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87" w:y="13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87" w:y="13528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9353" w:y="13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9353" w:y="13528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3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6.813,1000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08" w:y="13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5795" w:y="13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00" w:y="1437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00" w:y="14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4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60" w:y="14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9.007,5000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2" w:x="3092" w:y="15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1083</Words>
  <Characters>5824</Characters>
  <Application>Aspose</Application>
  <DocSecurity>0</DocSecurity>
  <Lines>534</Lines>
  <Paragraphs>534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2023-05-11T10:41:59+00:00</dcterms:created>
  <dcterms:modified xmlns:xsi="http://www.w3.org/2001/XMLSchema-instance" xmlns:dcterms="http://purl.org/dc/terms/" xsi:type="dcterms:W3CDTF">2023-05-11T10:41:59+00:00</dcterms:modified>
</coreProperties>
</file>