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5FC4" w14:textId="77777777" w:rsidR="00D23AF1" w:rsidRDefault="00000000">
      <w:pPr>
        <w:pStyle w:val="Ttulo1"/>
      </w:pPr>
      <w:r>
        <w:t>RESULTADO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ERRATA</w:t>
      </w:r>
    </w:p>
    <w:p w14:paraId="55B59587" w14:textId="77777777" w:rsidR="00D23AF1" w:rsidRDefault="00000000">
      <w:pPr>
        <w:pStyle w:val="Corpodetexto"/>
        <w:spacing w:before="9"/>
        <w:ind w:left="272" w:right="266"/>
        <w:jc w:val="center"/>
      </w:pPr>
      <w:r>
        <w:t>20221108EX042HEAPA</w:t>
      </w:r>
    </w:p>
    <w:p w14:paraId="32364625" w14:textId="77777777" w:rsidR="00D23AF1" w:rsidRDefault="00D23AF1">
      <w:pPr>
        <w:pStyle w:val="Corpodetexto"/>
        <w:rPr>
          <w:sz w:val="20"/>
        </w:rPr>
      </w:pPr>
    </w:p>
    <w:p w14:paraId="672DB4B5" w14:textId="77777777" w:rsidR="00D23AF1" w:rsidRDefault="00D23AF1">
      <w:pPr>
        <w:pStyle w:val="Corpodetexto"/>
        <w:spacing w:before="8"/>
        <w:rPr>
          <w:sz w:val="17"/>
        </w:rPr>
      </w:pPr>
    </w:p>
    <w:p w14:paraId="5F7A7797" w14:textId="77777777" w:rsidR="00D23AF1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84AD503" w14:textId="77777777" w:rsidR="00D23AF1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69DAC947" w14:textId="77777777" w:rsidR="00D23AF1" w:rsidRDefault="00000000">
      <w:pPr>
        <w:pStyle w:val="Corpodetexto"/>
        <w:spacing w:before="21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096885EF" w14:textId="77777777" w:rsidR="00D23AF1" w:rsidRDefault="00D23AF1">
      <w:pPr>
        <w:pStyle w:val="Corpodetexto"/>
        <w:rPr>
          <w:sz w:val="20"/>
        </w:rPr>
      </w:pPr>
    </w:p>
    <w:p w14:paraId="09E6CCD6" w14:textId="77777777" w:rsidR="00D23AF1" w:rsidRDefault="00D23AF1">
      <w:pPr>
        <w:pStyle w:val="Corpodetexto"/>
        <w:rPr>
          <w:sz w:val="20"/>
        </w:rPr>
      </w:pPr>
    </w:p>
    <w:p w14:paraId="764CEB41" w14:textId="77777777" w:rsidR="00D23AF1" w:rsidRDefault="00D23AF1">
      <w:pPr>
        <w:pStyle w:val="Corpodetexto"/>
        <w:rPr>
          <w:sz w:val="20"/>
        </w:rPr>
      </w:pPr>
    </w:p>
    <w:p w14:paraId="7FEA21AF" w14:textId="77777777" w:rsidR="00D23AF1" w:rsidRDefault="00D23AF1">
      <w:pPr>
        <w:pStyle w:val="Corpodetexto"/>
        <w:rPr>
          <w:sz w:val="20"/>
        </w:rPr>
      </w:pPr>
    </w:p>
    <w:p w14:paraId="541B2731" w14:textId="77777777" w:rsidR="00D23AF1" w:rsidRDefault="00D23AF1">
      <w:pPr>
        <w:pStyle w:val="Corpodetexto"/>
        <w:rPr>
          <w:sz w:val="20"/>
        </w:rPr>
      </w:pPr>
    </w:p>
    <w:p w14:paraId="30BB5CF1" w14:textId="77777777" w:rsidR="00D23AF1" w:rsidRDefault="00D23AF1">
      <w:pPr>
        <w:pStyle w:val="Corpodetexto"/>
        <w:rPr>
          <w:sz w:val="20"/>
        </w:rPr>
      </w:pPr>
    </w:p>
    <w:p w14:paraId="1EE950BC" w14:textId="77777777" w:rsidR="00D23AF1" w:rsidRDefault="00D23AF1">
      <w:pPr>
        <w:pStyle w:val="Corpodetexto"/>
        <w:rPr>
          <w:sz w:val="20"/>
        </w:rPr>
      </w:pPr>
    </w:p>
    <w:p w14:paraId="77CB0533" w14:textId="77777777" w:rsidR="00D23AF1" w:rsidRDefault="00D23AF1">
      <w:pPr>
        <w:pStyle w:val="Corpodetexto"/>
        <w:rPr>
          <w:sz w:val="20"/>
        </w:rPr>
      </w:pPr>
    </w:p>
    <w:p w14:paraId="42936B9D" w14:textId="77777777" w:rsidR="00D23AF1" w:rsidRDefault="00D23AF1">
      <w:pPr>
        <w:pStyle w:val="Corpodetexto"/>
        <w:rPr>
          <w:sz w:val="20"/>
        </w:rPr>
      </w:pPr>
    </w:p>
    <w:p w14:paraId="2C944A11" w14:textId="77777777" w:rsidR="00D23AF1" w:rsidRDefault="00D23AF1">
      <w:pPr>
        <w:pStyle w:val="Corpodetexto"/>
        <w:rPr>
          <w:sz w:val="20"/>
        </w:rPr>
      </w:pPr>
    </w:p>
    <w:p w14:paraId="4FEA3475" w14:textId="77777777" w:rsidR="00D23AF1" w:rsidRDefault="00D23AF1">
      <w:pPr>
        <w:pStyle w:val="Corpodetexto"/>
        <w:rPr>
          <w:sz w:val="20"/>
        </w:rPr>
      </w:pPr>
    </w:p>
    <w:p w14:paraId="66EB54E1" w14:textId="77777777" w:rsidR="00D23AF1" w:rsidRDefault="00D23AF1">
      <w:pPr>
        <w:pStyle w:val="Corpodetexto"/>
        <w:rPr>
          <w:sz w:val="20"/>
        </w:rPr>
      </w:pPr>
    </w:p>
    <w:p w14:paraId="6D24168D" w14:textId="77777777" w:rsidR="00D23AF1" w:rsidRDefault="00D23AF1">
      <w:pPr>
        <w:pStyle w:val="Corpodetexto"/>
        <w:rPr>
          <w:sz w:val="20"/>
        </w:rPr>
      </w:pPr>
    </w:p>
    <w:p w14:paraId="1C81FEC2" w14:textId="77777777" w:rsidR="00D23AF1" w:rsidRDefault="00D23AF1">
      <w:pPr>
        <w:pStyle w:val="Corpodetexto"/>
        <w:rPr>
          <w:sz w:val="20"/>
        </w:rPr>
      </w:pPr>
    </w:p>
    <w:p w14:paraId="421722BB" w14:textId="77777777" w:rsidR="00D23AF1" w:rsidRDefault="00D23AF1">
      <w:pPr>
        <w:pStyle w:val="Corpodetexto"/>
        <w:rPr>
          <w:sz w:val="20"/>
        </w:rPr>
      </w:pPr>
    </w:p>
    <w:p w14:paraId="0C9C3A00" w14:textId="77777777" w:rsidR="00D23AF1" w:rsidRDefault="00D23AF1">
      <w:pPr>
        <w:pStyle w:val="Corpodetexto"/>
        <w:rPr>
          <w:sz w:val="20"/>
        </w:rPr>
      </w:pPr>
    </w:p>
    <w:p w14:paraId="6069D236" w14:textId="77777777" w:rsidR="00D23AF1" w:rsidRDefault="00D23AF1">
      <w:pPr>
        <w:pStyle w:val="Corpodetexto"/>
        <w:rPr>
          <w:sz w:val="20"/>
        </w:rPr>
      </w:pPr>
    </w:p>
    <w:p w14:paraId="56B25501" w14:textId="77777777" w:rsidR="00D23AF1" w:rsidRDefault="00D23AF1">
      <w:pPr>
        <w:pStyle w:val="Corpodetexto"/>
        <w:rPr>
          <w:sz w:val="20"/>
        </w:rPr>
      </w:pPr>
    </w:p>
    <w:p w14:paraId="1273FD14" w14:textId="77777777" w:rsidR="00D23AF1" w:rsidRDefault="00D23AF1">
      <w:pPr>
        <w:pStyle w:val="Corpodetexto"/>
        <w:rPr>
          <w:sz w:val="20"/>
        </w:rPr>
      </w:pPr>
    </w:p>
    <w:p w14:paraId="06C0A975" w14:textId="77777777" w:rsidR="00D23AF1" w:rsidRDefault="00D23AF1">
      <w:pPr>
        <w:pStyle w:val="Corpodetexto"/>
        <w:rPr>
          <w:sz w:val="20"/>
        </w:rPr>
      </w:pPr>
    </w:p>
    <w:p w14:paraId="2831A208" w14:textId="77777777" w:rsidR="00D23AF1" w:rsidRDefault="00D23AF1">
      <w:pPr>
        <w:pStyle w:val="Corpodetexto"/>
        <w:rPr>
          <w:sz w:val="20"/>
        </w:rPr>
      </w:pPr>
    </w:p>
    <w:p w14:paraId="1321CD0C" w14:textId="77777777" w:rsidR="00D23AF1" w:rsidRDefault="00D23AF1">
      <w:pPr>
        <w:pStyle w:val="Corpodetexto"/>
        <w:rPr>
          <w:sz w:val="20"/>
        </w:rPr>
      </w:pPr>
    </w:p>
    <w:p w14:paraId="12C40B6C" w14:textId="77777777" w:rsidR="00D23AF1" w:rsidRDefault="00D23AF1">
      <w:pPr>
        <w:pStyle w:val="Corpodetexto"/>
        <w:rPr>
          <w:sz w:val="20"/>
        </w:rPr>
      </w:pPr>
    </w:p>
    <w:p w14:paraId="05F6DB58" w14:textId="77777777" w:rsidR="00D23AF1" w:rsidRDefault="00D23AF1">
      <w:pPr>
        <w:pStyle w:val="Corpodetexto"/>
        <w:rPr>
          <w:sz w:val="20"/>
        </w:rPr>
      </w:pPr>
    </w:p>
    <w:p w14:paraId="6A497FC8" w14:textId="77777777" w:rsidR="00D23AF1" w:rsidRDefault="00D23AF1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D23AF1" w14:paraId="5FC954B0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20B7FA11" w14:textId="77777777" w:rsidR="00D23AF1" w:rsidRDefault="00D23AF1">
            <w:pPr>
              <w:pStyle w:val="TableParagraph"/>
            </w:pPr>
          </w:p>
          <w:p w14:paraId="4D0132EB" w14:textId="77777777" w:rsidR="00D23AF1" w:rsidRDefault="00D23AF1">
            <w:pPr>
              <w:pStyle w:val="TableParagraph"/>
              <w:rPr>
                <w:sz w:val="28"/>
              </w:rPr>
            </w:pPr>
          </w:p>
          <w:p w14:paraId="420B4BEB" w14:textId="77777777" w:rsidR="00D23AF1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66C5B73" w14:textId="77777777" w:rsidR="00D23AF1" w:rsidRDefault="00D23AF1">
            <w:pPr>
              <w:pStyle w:val="TableParagraph"/>
              <w:rPr>
                <w:sz w:val="24"/>
              </w:rPr>
            </w:pPr>
          </w:p>
          <w:p w14:paraId="45FD25E4" w14:textId="77777777" w:rsidR="00D23AF1" w:rsidRDefault="00D23AF1">
            <w:pPr>
              <w:pStyle w:val="TableParagraph"/>
              <w:spacing w:before="3"/>
              <w:rPr>
                <w:sz w:val="24"/>
              </w:rPr>
            </w:pPr>
          </w:p>
          <w:p w14:paraId="1BA370E0" w14:textId="77777777" w:rsidR="00D23AF1" w:rsidRDefault="00000000">
            <w:pPr>
              <w:pStyle w:val="TableParagraph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82DFB11" w14:textId="77777777" w:rsidR="00D23AF1" w:rsidRDefault="00D23AF1">
            <w:pPr>
              <w:pStyle w:val="TableParagraph"/>
              <w:rPr>
                <w:sz w:val="20"/>
              </w:rPr>
            </w:pPr>
          </w:p>
          <w:p w14:paraId="4705B622" w14:textId="77777777" w:rsidR="00D23AF1" w:rsidRDefault="00D23AF1">
            <w:pPr>
              <w:pStyle w:val="TableParagraph"/>
              <w:rPr>
                <w:sz w:val="20"/>
              </w:rPr>
            </w:pPr>
          </w:p>
          <w:p w14:paraId="412912F7" w14:textId="77777777" w:rsidR="00D23AF1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D23AF1" w14:paraId="4CAE5C69" w14:textId="77777777">
        <w:trPr>
          <w:trHeight w:val="2485"/>
        </w:trPr>
        <w:tc>
          <w:tcPr>
            <w:tcW w:w="2448" w:type="dxa"/>
          </w:tcPr>
          <w:p w14:paraId="49C2BE4D" w14:textId="77777777" w:rsidR="00D23AF1" w:rsidRDefault="00D23AF1">
            <w:pPr>
              <w:pStyle w:val="TableParagraph"/>
              <w:rPr>
                <w:sz w:val="20"/>
              </w:rPr>
            </w:pPr>
          </w:p>
          <w:p w14:paraId="4F0B6C0F" w14:textId="77777777" w:rsidR="00D23AF1" w:rsidRDefault="00D23AF1">
            <w:pPr>
              <w:pStyle w:val="TableParagraph"/>
              <w:rPr>
                <w:sz w:val="20"/>
              </w:rPr>
            </w:pPr>
          </w:p>
          <w:p w14:paraId="043D5E5C" w14:textId="77777777" w:rsidR="00D23AF1" w:rsidRDefault="00000000">
            <w:pPr>
              <w:pStyle w:val="TableParagraph"/>
              <w:spacing w:before="125" w:line="256" w:lineRule="auto"/>
              <w:ind w:left="100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HOSPCOM EQUIPAMENTOS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415999E8" w14:textId="77777777" w:rsidR="00D23AF1" w:rsidRDefault="00D23AF1">
            <w:pPr>
              <w:pStyle w:val="TableParagraph"/>
              <w:rPr>
                <w:sz w:val="20"/>
              </w:rPr>
            </w:pPr>
          </w:p>
          <w:p w14:paraId="257232BF" w14:textId="77777777" w:rsidR="00D23AF1" w:rsidRDefault="00D23AF1">
            <w:pPr>
              <w:pStyle w:val="TableParagraph"/>
              <w:rPr>
                <w:sz w:val="20"/>
              </w:rPr>
            </w:pPr>
          </w:p>
          <w:p w14:paraId="29119E95" w14:textId="77777777" w:rsidR="00D23AF1" w:rsidRDefault="00000000">
            <w:pPr>
              <w:pStyle w:val="TableParagraph"/>
              <w:spacing w:before="148"/>
              <w:ind w:left="100" w:right="75"/>
              <w:jc w:val="center"/>
            </w:pPr>
            <w:r>
              <w:t>05.743.288/0001-08</w:t>
            </w:r>
          </w:p>
        </w:tc>
        <w:tc>
          <w:tcPr>
            <w:tcW w:w="5477" w:type="dxa"/>
          </w:tcPr>
          <w:p w14:paraId="23FD81C3" w14:textId="77777777" w:rsidR="00D23AF1" w:rsidRDefault="00D23AF1">
            <w:pPr>
              <w:pStyle w:val="TableParagraph"/>
            </w:pPr>
          </w:p>
          <w:p w14:paraId="4F67E231" w14:textId="77777777" w:rsidR="00D23AF1" w:rsidRDefault="00D23AF1">
            <w:pPr>
              <w:pStyle w:val="TableParagraph"/>
              <w:spacing w:before="4"/>
              <w:rPr>
                <w:sz w:val="32"/>
              </w:rPr>
            </w:pPr>
          </w:p>
          <w:p w14:paraId="5F5D4F29" w14:textId="77777777" w:rsidR="00D23AF1" w:rsidRDefault="00000000">
            <w:pPr>
              <w:pStyle w:val="TableParagraph"/>
              <w:spacing w:line="259" w:lineRule="auto"/>
              <w:ind w:left="455" w:right="440"/>
              <w:jc w:val="center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REALIZAÇÃO DE MANUTENÇÃO CORRETIVA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FORNECIMENTO DE PEÇAS DE MONITOR</w:t>
            </w:r>
            <w:r>
              <w:rPr>
                <w:spacing w:val="1"/>
              </w:rPr>
              <w:t xml:space="preserve"> </w:t>
            </w:r>
            <w:r>
              <w:t>MULTIPARAMETRICO</w:t>
            </w:r>
            <w:r>
              <w:rPr>
                <w:spacing w:val="-1"/>
              </w:rPr>
              <w:t xml:space="preserve"> </w:t>
            </w:r>
            <w:r>
              <w:t>(MINDRAY).</w:t>
            </w:r>
          </w:p>
        </w:tc>
        <w:tc>
          <w:tcPr>
            <w:tcW w:w="1515" w:type="dxa"/>
          </w:tcPr>
          <w:p w14:paraId="19B2BE2D" w14:textId="77777777" w:rsidR="00D23AF1" w:rsidRDefault="00D23AF1">
            <w:pPr>
              <w:pStyle w:val="TableParagraph"/>
            </w:pPr>
          </w:p>
          <w:p w14:paraId="7936757F" w14:textId="77777777" w:rsidR="00D23AF1" w:rsidRDefault="00D23AF1">
            <w:pPr>
              <w:pStyle w:val="TableParagraph"/>
            </w:pPr>
          </w:p>
          <w:p w14:paraId="39468F56" w14:textId="77777777" w:rsidR="00D23AF1" w:rsidRDefault="00D23AF1">
            <w:pPr>
              <w:pStyle w:val="TableParagraph"/>
            </w:pPr>
          </w:p>
          <w:p w14:paraId="62F59601" w14:textId="77777777" w:rsidR="00D23AF1" w:rsidRDefault="00D23AF1">
            <w:pPr>
              <w:pStyle w:val="TableParagraph"/>
              <w:spacing w:before="11"/>
              <w:rPr>
                <w:sz w:val="23"/>
              </w:rPr>
            </w:pPr>
          </w:p>
          <w:p w14:paraId="0288944F" w14:textId="77777777" w:rsidR="00D23AF1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9.317,60</w:t>
            </w:r>
          </w:p>
        </w:tc>
      </w:tr>
    </w:tbl>
    <w:p w14:paraId="581C0D73" w14:textId="77777777" w:rsidR="00D23AF1" w:rsidRDefault="00D23AF1">
      <w:pPr>
        <w:pStyle w:val="Corpodetexto"/>
        <w:rPr>
          <w:sz w:val="20"/>
        </w:rPr>
      </w:pPr>
    </w:p>
    <w:p w14:paraId="473CD56F" w14:textId="77777777" w:rsidR="00D23AF1" w:rsidRDefault="00D23AF1">
      <w:pPr>
        <w:pStyle w:val="Corpodetexto"/>
        <w:spacing w:before="7"/>
        <w:rPr>
          <w:sz w:val="15"/>
        </w:rPr>
      </w:pPr>
    </w:p>
    <w:p w14:paraId="0E071E46" w14:textId="77777777" w:rsidR="00D23AF1" w:rsidRDefault="00D23AF1">
      <w:pPr>
        <w:pStyle w:val="Corpodetexto"/>
        <w:rPr>
          <w:rFonts w:ascii="Arial MT"/>
          <w:sz w:val="16"/>
        </w:rPr>
      </w:pPr>
    </w:p>
    <w:p w14:paraId="42210DC4" w14:textId="77777777" w:rsidR="00D23AF1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D23AF1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AF1"/>
    <w:rsid w:val="00AE3181"/>
    <w:rsid w:val="00D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3DD1"/>
  <w15:docId w15:val="{B90D7548-B56C-4FE3-B55B-5D11444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40" w:lineRule="exact"/>
    </w:pPr>
    <w:rPr>
      <w:rFonts w:ascii="Arial MT" w:eastAsia="Arial MT" w:hAnsi="Arial MT" w:cs="Arial MT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DO PROCESSO - ERRATA 20221108EX042HEAPA</dc:title>
  <dc:creator>wagner.moura</dc:creator>
  <cp:keywords>()</cp:keywords>
  <cp:lastModifiedBy>Compras</cp:lastModifiedBy>
  <cp:revision>3</cp:revision>
  <dcterms:created xsi:type="dcterms:W3CDTF">2023-04-28T17:36:00Z</dcterms:created>
  <dcterms:modified xsi:type="dcterms:W3CDTF">2023-04-28T17:37:00Z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