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69B0" w14:textId="77777777" w:rsidR="00815B66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F5B5569" w14:textId="77777777" w:rsidR="00815B66" w:rsidRDefault="00000000">
      <w:pPr>
        <w:pStyle w:val="Corpodetexto"/>
        <w:spacing w:before="9"/>
        <w:ind w:left="272" w:right="268"/>
        <w:jc w:val="center"/>
      </w:pPr>
      <w:r>
        <w:t>20220808S042HEAPA</w:t>
      </w:r>
    </w:p>
    <w:p w14:paraId="2DE87A22" w14:textId="77777777" w:rsidR="00815B66" w:rsidRDefault="00815B66">
      <w:pPr>
        <w:pStyle w:val="Corpodetexto"/>
      </w:pPr>
    </w:p>
    <w:p w14:paraId="4AA22DC9" w14:textId="77777777" w:rsidR="00815B66" w:rsidRDefault="00815B66">
      <w:pPr>
        <w:pStyle w:val="Corpodetexto"/>
        <w:spacing w:before="7"/>
        <w:rPr>
          <w:sz w:val="22"/>
        </w:rPr>
      </w:pPr>
    </w:p>
    <w:p w14:paraId="4AC36424" w14:textId="77777777" w:rsidR="00815B66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4E5970A" w14:textId="77777777" w:rsidR="00815B66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6E02BEE" w14:textId="77777777" w:rsidR="00815B66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5102265F" w14:textId="77777777" w:rsidR="00815B66" w:rsidRDefault="00815B66">
      <w:pPr>
        <w:pStyle w:val="Corpodetexto"/>
        <w:rPr>
          <w:b/>
          <w:sz w:val="20"/>
        </w:rPr>
      </w:pPr>
    </w:p>
    <w:p w14:paraId="5A86ED57" w14:textId="77777777" w:rsidR="00815B66" w:rsidRDefault="00815B66">
      <w:pPr>
        <w:pStyle w:val="Corpodetexto"/>
        <w:rPr>
          <w:b/>
          <w:sz w:val="20"/>
        </w:rPr>
      </w:pPr>
    </w:p>
    <w:p w14:paraId="054C12DA" w14:textId="77777777" w:rsidR="00815B66" w:rsidRDefault="00815B66">
      <w:pPr>
        <w:pStyle w:val="Corpodetexto"/>
        <w:rPr>
          <w:b/>
          <w:sz w:val="20"/>
        </w:rPr>
      </w:pPr>
    </w:p>
    <w:p w14:paraId="527BEC6B" w14:textId="77777777" w:rsidR="00815B66" w:rsidRDefault="00815B66">
      <w:pPr>
        <w:pStyle w:val="Corpodetexto"/>
        <w:rPr>
          <w:b/>
          <w:sz w:val="20"/>
        </w:rPr>
      </w:pPr>
    </w:p>
    <w:p w14:paraId="772999B0" w14:textId="77777777" w:rsidR="00815B66" w:rsidRDefault="00815B66">
      <w:pPr>
        <w:pStyle w:val="Corpodetexto"/>
        <w:rPr>
          <w:b/>
          <w:sz w:val="20"/>
        </w:rPr>
      </w:pPr>
    </w:p>
    <w:p w14:paraId="11F9E675" w14:textId="77777777" w:rsidR="00815B66" w:rsidRDefault="00815B66">
      <w:pPr>
        <w:pStyle w:val="Corpodetexto"/>
        <w:rPr>
          <w:b/>
          <w:sz w:val="20"/>
        </w:rPr>
      </w:pPr>
    </w:p>
    <w:p w14:paraId="3B0AD12C" w14:textId="77777777" w:rsidR="00815B66" w:rsidRDefault="00815B66">
      <w:pPr>
        <w:pStyle w:val="Corpodetexto"/>
        <w:rPr>
          <w:b/>
          <w:sz w:val="20"/>
        </w:rPr>
      </w:pPr>
    </w:p>
    <w:p w14:paraId="29076771" w14:textId="77777777" w:rsidR="00815B66" w:rsidRDefault="00815B66">
      <w:pPr>
        <w:pStyle w:val="Corpodetexto"/>
        <w:rPr>
          <w:b/>
          <w:sz w:val="20"/>
        </w:rPr>
      </w:pPr>
    </w:p>
    <w:p w14:paraId="1C182774" w14:textId="77777777" w:rsidR="00815B66" w:rsidRDefault="00815B66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815B66" w14:paraId="5C8DCC5B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65AE58F7" w14:textId="77777777" w:rsidR="00815B66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C97F509" w14:textId="77777777" w:rsidR="00815B66" w:rsidRDefault="00000000">
            <w:pPr>
              <w:pStyle w:val="TableParagraph"/>
              <w:spacing w:before="56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CA05D66" w14:textId="77777777" w:rsidR="00815B66" w:rsidRDefault="00000000"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4F2BC0BC" w14:textId="77777777" w:rsidR="00815B66" w:rsidRDefault="00000000">
            <w:pPr>
              <w:pStyle w:val="TableParagraph"/>
              <w:spacing w:before="17" w:line="184" w:lineRule="exact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815B66" w14:paraId="685491B3" w14:textId="77777777">
        <w:trPr>
          <w:trHeight w:val="1319"/>
        </w:trPr>
        <w:tc>
          <w:tcPr>
            <w:tcW w:w="2448" w:type="dxa"/>
          </w:tcPr>
          <w:p w14:paraId="46E593A7" w14:textId="77777777" w:rsidR="00815B66" w:rsidRDefault="00000000">
            <w:pPr>
              <w:pStyle w:val="TableParagraph"/>
              <w:spacing w:line="209" w:lineRule="exact"/>
              <w:ind w:left="61" w:right="46"/>
              <w:jc w:val="center"/>
              <w:rPr>
                <w:sz w:val="20"/>
              </w:rPr>
            </w:pPr>
            <w:r>
              <w:rPr>
                <w:sz w:val="20"/>
              </w:rPr>
              <w:t>ENGECENTER</w:t>
            </w:r>
          </w:p>
          <w:p w14:paraId="705E4A47" w14:textId="77777777" w:rsidR="00815B66" w:rsidRDefault="00000000">
            <w:pPr>
              <w:pStyle w:val="TableParagraph"/>
              <w:spacing w:before="17" w:line="256" w:lineRule="auto"/>
              <w:ind w:left="61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EQUIPAMENTOS </w:t>
            </w:r>
            <w:r>
              <w:rPr>
                <w:sz w:val="20"/>
              </w:rPr>
              <w:t>E SERVIÇOS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INDUSTRIAIS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C54731C" w14:textId="77777777" w:rsidR="00815B66" w:rsidRDefault="00000000">
            <w:pPr>
              <w:pStyle w:val="TableParagraph"/>
              <w:spacing w:before="133"/>
              <w:ind w:left="311"/>
            </w:pPr>
            <w:r>
              <w:t>11.346.953/0001-22</w:t>
            </w:r>
          </w:p>
        </w:tc>
        <w:tc>
          <w:tcPr>
            <w:tcW w:w="5477" w:type="dxa"/>
          </w:tcPr>
          <w:p w14:paraId="7ED0F9F8" w14:textId="77777777" w:rsidR="00815B66" w:rsidRDefault="00815B6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3212A897" w14:textId="77777777" w:rsidR="00815B66" w:rsidRDefault="00000000">
            <w:pPr>
              <w:pStyle w:val="TableParagraph"/>
              <w:spacing w:before="1"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REALIZAR MANUTENÇÃO EM COMPRESSOR DE AR</w:t>
            </w:r>
            <w:r>
              <w:rPr>
                <w:spacing w:val="1"/>
              </w:rPr>
              <w:t xml:space="preserve"> </w:t>
            </w:r>
            <w:r>
              <w:t>COMPRIMIDO</w:t>
            </w:r>
            <w:r>
              <w:rPr>
                <w:spacing w:val="-2"/>
              </w:rPr>
              <w:t xml:space="preserve"> </w:t>
            </w:r>
            <w:r>
              <w:t>(MODELO</w:t>
            </w:r>
            <w:r>
              <w:rPr>
                <w:spacing w:val="-1"/>
              </w:rPr>
              <w:t xml:space="preserve"> </w:t>
            </w:r>
            <w:r>
              <w:t>SCHULZ</w:t>
            </w:r>
            <w:r>
              <w:rPr>
                <w:spacing w:val="-1"/>
              </w:rPr>
              <w:t xml:space="preserve"> </w:t>
            </w:r>
            <w:r>
              <w:t>SRP</w:t>
            </w:r>
            <w:r>
              <w:rPr>
                <w:spacing w:val="-2"/>
              </w:rPr>
              <w:t xml:space="preserve"> </w:t>
            </w:r>
            <w:r>
              <w:t>3020)</w:t>
            </w:r>
          </w:p>
        </w:tc>
        <w:tc>
          <w:tcPr>
            <w:tcW w:w="1515" w:type="dxa"/>
          </w:tcPr>
          <w:p w14:paraId="10DA6853" w14:textId="77777777" w:rsidR="00815B66" w:rsidRDefault="00815B66">
            <w:pPr>
              <w:pStyle w:val="TableParagraph"/>
              <w:rPr>
                <w:b/>
              </w:rPr>
            </w:pPr>
          </w:p>
          <w:p w14:paraId="25E0E5DC" w14:textId="77777777" w:rsidR="00815B66" w:rsidRDefault="00815B6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FDEFB1E" w14:textId="77777777" w:rsidR="00815B66" w:rsidRDefault="00000000">
            <w:pPr>
              <w:pStyle w:val="TableParagraph"/>
              <w:tabs>
                <w:tab w:val="left" w:pos="620"/>
              </w:tabs>
              <w:ind w:left="128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4.258,01</w:t>
            </w:r>
          </w:p>
        </w:tc>
      </w:tr>
    </w:tbl>
    <w:p w14:paraId="0F667E23" w14:textId="77777777" w:rsidR="00815B66" w:rsidRDefault="00815B66">
      <w:pPr>
        <w:pStyle w:val="Corpodetexto"/>
        <w:rPr>
          <w:b/>
          <w:sz w:val="20"/>
        </w:rPr>
      </w:pPr>
    </w:p>
    <w:p w14:paraId="6A01ACB9" w14:textId="77777777" w:rsidR="00815B66" w:rsidRDefault="00815B66">
      <w:pPr>
        <w:pStyle w:val="Corpodetexto"/>
        <w:spacing w:before="4"/>
        <w:rPr>
          <w:b/>
          <w:sz w:val="17"/>
        </w:rPr>
      </w:pPr>
    </w:p>
    <w:p w14:paraId="5D4C3542" w14:textId="77777777" w:rsidR="00815B66" w:rsidRDefault="00815B66">
      <w:pPr>
        <w:rPr>
          <w:sz w:val="17"/>
        </w:rPr>
        <w:sectPr w:rsidR="00815B66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FA40F13" w14:textId="77777777" w:rsidR="00815B66" w:rsidRDefault="00815B66">
      <w:pPr>
        <w:pStyle w:val="Corpodetexto"/>
        <w:rPr>
          <w:b/>
          <w:sz w:val="22"/>
        </w:rPr>
      </w:pPr>
    </w:p>
    <w:p w14:paraId="63E32D88" w14:textId="77777777" w:rsidR="00815B66" w:rsidRDefault="00815B66">
      <w:pPr>
        <w:pStyle w:val="Corpodetexto"/>
        <w:rPr>
          <w:b/>
          <w:sz w:val="22"/>
        </w:rPr>
      </w:pPr>
    </w:p>
    <w:p w14:paraId="1D56AE3F" w14:textId="77777777" w:rsidR="00815B66" w:rsidRDefault="00815B66">
      <w:pPr>
        <w:pStyle w:val="Corpodetexto"/>
        <w:spacing w:before="1"/>
        <w:rPr>
          <w:b/>
          <w:sz w:val="30"/>
        </w:rPr>
      </w:pPr>
    </w:p>
    <w:p w14:paraId="216779AF" w14:textId="77777777" w:rsidR="00815B66" w:rsidRDefault="00000000">
      <w:pPr>
        <w:ind w:left="1335"/>
      </w:pPr>
      <w:r>
        <w:t>Goiania - GO,</w:t>
      </w:r>
      <w:r>
        <w:rPr>
          <w:spacing w:val="28"/>
        </w:rPr>
        <w:t xml:space="preserve"> </w:t>
      </w:r>
      <w:r>
        <w:t>25 de agosto de 2022</w:t>
      </w:r>
    </w:p>
    <w:p w14:paraId="19B3FD67" w14:textId="3D15FC24" w:rsidR="00815B66" w:rsidRDefault="00000000">
      <w:pPr>
        <w:pStyle w:val="Ttulo"/>
        <w:spacing w:line="235" w:lineRule="auto"/>
      </w:pPr>
      <w:r>
        <w:br w:type="column"/>
      </w:r>
    </w:p>
    <w:p w14:paraId="750C9C2C" w14:textId="0F76CAEC" w:rsidR="00815B66" w:rsidRDefault="00000000" w:rsidP="007D17CA">
      <w:pPr>
        <w:spacing w:before="100"/>
        <w:ind w:left="347"/>
        <w:rPr>
          <w:rFonts w:ascii="Arial MT"/>
          <w:sz w:val="19"/>
        </w:rPr>
      </w:pPr>
      <w:r>
        <w:br w:type="column"/>
      </w:r>
    </w:p>
    <w:sectPr w:rsidR="00815B66">
      <w:type w:val="continuous"/>
      <w:pgSz w:w="11900" w:h="16840"/>
      <w:pgMar w:top="1100" w:right="1120" w:bottom="280" w:left="1100" w:header="720" w:footer="720" w:gutter="0"/>
      <w:cols w:num="3" w:space="720" w:equalWidth="0">
        <w:col w:w="4571" w:space="459"/>
        <w:col w:w="2364" w:space="39"/>
        <w:col w:w="2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5B66"/>
    <w:rsid w:val="007D17CA"/>
    <w:rsid w:val="008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0BD5"/>
  <w15:docId w15:val="{3AD02C98-964B-4D9C-8628-D9E4525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1474" w:right="-7" w:hanging="139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19899_RESULTADO 20220808S042HEAPA</dc:title>
  <dc:creator>wagner.moura</dc:creator>
  <cp:keywords>()</cp:keywords>
  <cp:lastModifiedBy>Compras</cp:lastModifiedBy>
  <cp:revision>3</cp:revision>
  <dcterms:created xsi:type="dcterms:W3CDTF">2023-04-28T17:47:00Z</dcterms:created>
  <dcterms:modified xsi:type="dcterms:W3CDTF">2023-04-28T17:48:00Z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