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CD15" w14:textId="77777777" w:rsidR="00DA3EAF" w:rsidRDefault="00000000">
      <w:pPr>
        <w:pStyle w:val="Ttulo1"/>
        <w:spacing w:before="37"/>
        <w:ind w:right="475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66518248" w14:textId="77777777" w:rsidR="00DA3EAF" w:rsidRDefault="00000000">
      <w:pPr>
        <w:pStyle w:val="Corpodetexto"/>
        <w:spacing w:before="9"/>
        <w:ind w:left="504" w:right="480"/>
        <w:jc w:val="center"/>
      </w:pPr>
      <w:r>
        <w:t>20222904S015HEAPA</w:t>
      </w:r>
    </w:p>
    <w:p w14:paraId="5FFFF453" w14:textId="77777777" w:rsidR="00DA3EAF" w:rsidRDefault="00DA3EAF">
      <w:pPr>
        <w:pStyle w:val="Corpodetexto"/>
        <w:spacing w:before="5"/>
        <w:rPr>
          <w:sz w:val="15"/>
        </w:rPr>
      </w:pPr>
    </w:p>
    <w:p w14:paraId="794CEAC4" w14:textId="77777777" w:rsidR="00DA3EAF" w:rsidRDefault="00000000">
      <w:pPr>
        <w:pStyle w:val="Corpodetexto"/>
        <w:spacing w:before="52"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16D76082" w14:textId="77777777" w:rsidR="00DA3EAF" w:rsidRDefault="00DA3EAF">
      <w:pPr>
        <w:pStyle w:val="Corpodetexto"/>
      </w:pPr>
    </w:p>
    <w:p w14:paraId="5F9E2614" w14:textId="77777777" w:rsidR="00DA3EAF" w:rsidRDefault="00000000">
      <w:pPr>
        <w:pStyle w:val="Ttulo1"/>
        <w:spacing w:before="160"/>
        <w:ind w:right="503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5127B8B6" w14:textId="77777777" w:rsidR="00DA3EAF" w:rsidRDefault="00000000">
      <w:pPr>
        <w:spacing w:before="22"/>
        <w:ind w:left="486" w:right="508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7BE60A16" w14:textId="77777777" w:rsidR="00DA3EAF" w:rsidRDefault="00DA3EAF">
      <w:pPr>
        <w:pStyle w:val="Corpodetexto"/>
        <w:rPr>
          <w:b/>
          <w:sz w:val="20"/>
        </w:rPr>
      </w:pPr>
    </w:p>
    <w:p w14:paraId="431DE461" w14:textId="77777777" w:rsidR="00DA3EAF" w:rsidRDefault="00DA3EAF">
      <w:pPr>
        <w:pStyle w:val="Corpodetexto"/>
        <w:rPr>
          <w:b/>
          <w:sz w:val="20"/>
        </w:rPr>
      </w:pPr>
    </w:p>
    <w:p w14:paraId="6CCF36C6" w14:textId="77777777" w:rsidR="00DA3EAF" w:rsidRDefault="00DA3EAF">
      <w:pPr>
        <w:pStyle w:val="Corpodetexto"/>
        <w:rPr>
          <w:b/>
          <w:sz w:val="20"/>
        </w:rPr>
      </w:pPr>
    </w:p>
    <w:p w14:paraId="64754C74" w14:textId="77777777" w:rsidR="00DA3EAF" w:rsidRDefault="00DA3EAF">
      <w:pPr>
        <w:pStyle w:val="Corpodetexto"/>
        <w:rPr>
          <w:b/>
          <w:sz w:val="20"/>
        </w:rPr>
      </w:pPr>
    </w:p>
    <w:p w14:paraId="0302E82B" w14:textId="77777777" w:rsidR="00DA3EAF" w:rsidRDefault="00DA3EAF">
      <w:pPr>
        <w:pStyle w:val="Corpodetexto"/>
        <w:rPr>
          <w:b/>
          <w:sz w:val="20"/>
        </w:rPr>
      </w:pPr>
    </w:p>
    <w:p w14:paraId="21916DEC" w14:textId="77777777" w:rsidR="00DA3EAF" w:rsidRDefault="00DA3EAF">
      <w:pPr>
        <w:pStyle w:val="Corpodetexto"/>
        <w:rPr>
          <w:b/>
          <w:sz w:val="20"/>
        </w:rPr>
      </w:pPr>
    </w:p>
    <w:p w14:paraId="6332C855" w14:textId="77777777" w:rsidR="00DA3EAF" w:rsidRDefault="00DA3EAF">
      <w:pPr>
        <w:pStyle w:val="Corpodetexto"/>
        <w:rPr>
          <w:b/>
          <w:sz w:val="20"/>
        </w:rPr>
      </w:pPr>
    </w:p>
    <w:p w14:paraId="2E3C4E4E" w14:textId="77777777" w:rsidR="00DA3EAF" w:rsidRDefault="00DA3EAF">
      <w:pPr>
        <w:pStyle w:val="Corpodetexto"/>
        <w:rPr>
          <w:b/>
          <w:sz w:val="20"/>
        </w:rPr>
      </w:pPr>
    </w:p>
    <w:p w14:paraId="5A94CF9D" w14:textId="77777777" w:rsidR="00DA3EAF" w:rsidRDefault="00DA3EAF">
      <w:pPr>
        <w:pStyle w:val="Corpodetexto"/>
        <w:spacing w:before="11"/>
        <w:rPr>
          <w:b/>
          <w:sz w:val="21"/>
        </w:rPr>
      </w:pPr>
    </w:p>
    <w:p w14:paraId="19EDAC9A" w14:textId="77777777" w:rsidR="00DA3EAF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4E035F5E" w14:textId="77777777" w:rsidR="00DA3EAF" w:rsidRDefault="00DA3EAF">
      <w:pPr>
        <w:pStyle w:val="Corpodetexto"/>
        <w:rPr>
          <w:b/>
          <w:sz w:val="20"/>
        </w:rPr>
      </w:pPr>
    </w:p>
    <w:p w14:paraId="726E87AA" w14:textId="77777777" w:rsidR="00DA3EAF" w:rsidRDefault="00DA3EAF">
      <w:pPr>
        <w:rPr>
          <w:sz w:val="20"/>
        </w:rPr>
        <w:sectPr w:rsidR="00DA3EAF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155781E4" w14:textId="77777777" w:rsidR="00DA3EAF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591EC87D" w14:textId="77777777" w:rsidR="00DA3EAF" w:rsidRDefault="00000000">
      <w:pPr>
        <w:spacing w:before="28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0CFE5A40" w14:textId="77777777" w:rsidR="00DA3EAF" w:rsidRDefault="00000000">
      <w:pPr>
        <w:pStyle w:val="Ttulo1"/>
        <w:spacing w:before="197"/>
        <w:ind w:left="156"/>
        <w:jc w:val="left"/>
      </w:pPr>
      <w:r>
        <w:rPr>
          <w:b w:val="0"/>
        </w:rPr>
        <w:br w:type="column"/>
      </w:r>
      <w:r>
        <w:t>29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abril de</w:t>
      </w:r>
      <w:r>
        <w:rPr>
          <w:spacing w:val="-1"/>
        </w:rPr>
        <w:t xml:space="preserve"> </w:t>
      </w:r>
      <w:r>
        <w:t>2022</w:t>
      </w:r>
    </w:p>
    <w:p w14:paraId="14D8FFE0" w14:textId="77777777" w:rsidR="00DA3EAF" w:rsidRDefault="00000000">
      <w:pPr>
        <w:spacing w:before="9"/>
        <w:ind w:left="811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</w:p>
    <w:p w14:paraId="63DCF7CF" w14:textId="77777777" w:rsidR="00DA3EAF" w:rsidRDefault="00DA3EAF">
      <w:pPr>
        <w:rPr>
          <w:sz w:val="24"/>
        </w:rPr>
        <w:sectPr w:rsidR="00DA3EAF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2F1BAC52" w14:textId="77777777" w:rsidR="00DA3EAF" w:rsidRDefault="00DA3EAF">
      <w:pPr>
        <w:pStyle w:val="Corpodetexto"/>
        <w:rPr>
          <w:b/>
          <w:sz w:val="20"/>
        </w:rPr>
      </w:pPr>
    </w:p>
    <w:p w14:paraId="53AEA3C0" w14:textId="77777777" w:rsidR="00DA3EAF" w:rsidRDefault="00DA3EAF">
      <w:pPr>
        <w:pStyle w:val="Corpodetexto"/>
        <w:rPr>
          <w:b/>
          <w:sz w:val="20"/>
        </w:rPr>
      </w:pPr>
    </w:p>
    <w:p w14:paraId="6DCCCE0B" w14:textId="77777777" w:rsidR="00DA3EAF" w:rsidRDefault="00DA3EAF">
      <w:pPr>
        <w:pStyle w:val="Corpodetexto"/>
        <w:rPr>
          <w:b/>
          <w:sz w:val="20"/>
        </w:rPr>
      </w:pPr>
    </w:p>
    <w:p w14:paraId="65097F45" w14:textId="77777777" w:rsidR="00DA3EAF" w:rsidRDefault="00DA3EAF">
      <w:pPr>
        <w:pStyle w:val="Corpodetexto"/>
        <w:spacing w:before="8"/>
        <w:rPr>
          <w:b/>
          <w:sz w:val="18"/>
        </w:rPr>
      </w:pPr>
    </w:p>
    <w:p w14:paraId="38645CE6" w14:textId="77777777" w:rsidR="00DA3EAF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7D4CAD6E" w14:textId="77777777" w:rsidR="00DA3EAF" w:rsidRDefault="00000000">
      <w:pPr>
        <w:pStyle w:val="Corpodetexto"/>
        <w:spacing w:before="85"/>
        <w:ind w:left="504" w:right="508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01A658EA" w14:textId="77777777" w:rsidR="00DA3EAF" w:rsidRDefault="00DA3EAF">
      <w:pPr>
        <w:pStyle w:val="Corpodetexto"/>
        <w:spacing w:before="9"/>
        <w:rPr>
          <w:sz w:val="23"/>
        </w:rPr>
      </w:pPr>
    </w:p>
    <w:p w14:paraId="65ADB789" w14:textId="77777777" w:rsidR="00DA3EAF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5466FB41" w14:textId="77777777" w:rsidR="00DA3EAF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0DC1D4EB" w14:textId="77777777" w:rsidR="00DA3EAF" w:rsidRDefault="00000000">
      <w:pPr>
        <w:pStyle w:val="Corpodetexto"/>
        <w:spacing w:before="4"/>
        <w:rPr>
          <w:sz w:val="19"/>
        </w:rPr>
      </w:pPr>
      <w:r>
        <w:pict w14:anchorId="7854DBFE">
          <v:group id="_x0000_s1030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58;top:587;width:10361;height:1167" filled="f" strokeweight=".96pt">
              <v:textbox inset="0,0,0,0">
                <w:txbxContent>
                  <w:p w14:paraId="15C563CC" w14:textId="77777777" w:rsidR="00DA3EAF" w:rsidRDefault="00DA3EAF"/>
                  <w:p w14:paraId="50923338" w14:textId="77777777" w:rsidR="00DA3EAF" w:rsidRDefault="00000000">
                    <w:pPr>
                      <w:spacing w:before="160"/>
                      <w:ind w:left="3130" w:right="3131"/>
                      <w:jc w:val="center"/>
                    </w:pPr>
                    <w:r>
                      <w:t>INSTALAÇÃO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PONTO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AR COMPRIMIDO</w:t>
                    </w:r>
                  </w:p>
                </w:txbxContent>
              </v:textbox>
            </v:shape>
            <v:shape id="_x0000_s1031" type="#_x0000_t202" style="position:absolute;left:758;top:285;width:10361;height:303" fillcolor="#d9d9d9" strokeweight=".96pt">
              <v:textbox inset="0,0,0,0">
                <w:txbxContent>
                  <w:p w14:paraId="58E92850" w14:textId="77777777" w:rsidR="00DA3EAF" w:rsidRDefault="00000000">
                    <w:pPr>
                      <w:spacing w:line="280" w:lineRule="exact"/>
                      <w:ind w:left="3130" w:right="311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011E8DA" w14:textId="77777777" w:rsidR="00DA3EAF" w:rsidRDefault="00DA3EAF">
      <w:pPr>
        <w:pStyle w:val="Corpodetexto"/>
        <w:rPr>
          <w:sz w:val="20"/>
        </w:rPr>
      </w:pPr>
    </w:p>
    <w:p w14:paraId="2A1ED6DA" w14:textId="77777777" w:rsidR="00DA3EAF" w:rsidRDefault="00DA3EAF">
      <w:pPr>
        <w:pStyle w:val="Corpodetexto"/>
        <w:rPr>
          <w:sz w:val="20"/>
        </w:rPr>
      </w:pPr>
    </w:p>
    <w:p w14:paraId="7C2532FF" w14:textId="77777777" w:rsidR="00DA3EAF" w:rsidRDefault="00DA3EAF">
      <w:pPr>
        <w:pStyle w:val="Corpodetexto"/>
        <w:spacing w:before="2"/>
        <w:rPr>
          <w:sz w:val="19"/>
        </w:rPr>
      </w:pPr>
    </w:p>
    <w:p w14:paraId="3A225D9E" w14:textId="77777777" w:rsidR="00DA3EAF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4DBEE7F6" w14:textId="77777777" w:rsidR="00DA3EAF" w:rsidRDefault="00DA3EAF">
      <w:pPr>
        <w:spacing w:line="259" w:lineRule="auto"/>
        <w:jc w:val="center"/>
      </w:pPr>
    </w:p>
    <w:p w14:paraId="323277A0" w14:textId="77777777" w:rsidR="009775D6" w:rsidRDefault="009775D6">
      <w:pPr>
        <w:spacing w:line="259" w:lineRule="auto"/>
        <w:jc w:val="center"/>
      </w:pPr>
    </w:p>
    <w:p w14:paraId="60FAA6F2" w14:textId="77777777" w:rsidR="009775D6" w:rsidRDefault="009775D6">
      <w:pPr>
        <w:spacing w:line="259" w:lineRule="auto"/>
        <w:jc w:val="center"/>
      </w:pPr>
    </w:p>
    <w:p w14:paraId="536E4F56" w14:textId="5523FF01" w:rsidR="009775D6" w:rsidRDefault="009775D6">
      <w:pPr>
        <w:spacing w:line="259" w:lineRule="auto"/>
        <w:jc w:val="center"/>
        <w:sectPr w:rsidR="009775D6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09C9E43A" w14:textId="77777777" w:rsidR="00DA3EAF" w:rsidRDefault="00DA3EAF">
      <w:pPr>
        <w:spacing w:line="57" w:lineRule="exact"/>
        <w:rPr>
          <w:rFonts w:ascii="Arial MT" w:hAnsi="Arial MT"/>
          <w:sz w:val="5"/>
        </w:rPr>
        <w:sectPr w:rsidR="00DA3EAF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7615" w:space="40"/>
            <w:col w:w="2925"/>
          </w:cols>
        </w:sectPr>
      </w:pPr>
    </w:p>
    <w:p w14:paraId="21453D7E" w14:textId="77777777" w:rsidR="00DA3EAF" w:rsidRDefault="00000000">
      <w:pPr>
        <w:spacing w:line="262" w:lineRule="exact"/>
        <w:ind w:left="5926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29 de</w:t>
      </w:r>
      <w:r>
        <w:rPr>
          <w:spacing w:val="-1"/>
        </w:rPr>
        <w:t xml:space="preserve"> </w:t>
      </w:r>
      <w:r>
        <w:t>abril de 2022</w:t>
      </w:r>
    </w:p>
    <w:sectPr w:rsidR="00DA3EAF">
      <w:type w:val="continuous"/>
      <w:pgSz w:w="11900" w:h="16840"/>
      <w:pgMar w:top="1100" w:right="6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3EAF"/>
    <w:rsid w:val="009775D6"/>
    <w:rsid w:val="00DA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420FFA9"/>
  <w15:docId w15:val="{4D5B2373-E7FA-43F1-A4BE-1DAEDDE3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9"/>
      <w:ind w:left="5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"/>
      <w:ind w:left="6702" w:right="-11" w:firstLine="77"/>
    </w:pPr>
    <w:rPr>
      <w:rFonts w:ascii="Arial MT" w:eastAsia="Arial MT" w:hAnsi="Arial MT" w:cs="Arial M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INSTALAÇÃO DE AR COMPRIMIDO</dc:title>
  <dc:creator>wagner.moura</dc:creator>
  <cp:keywords>()</cp:keywords>
  <cp:lastModifiedBy>Compras</cp:lastModifiedBy>
  <cp:revision>3</cp:revision>
  <dcterms:created xsi:type="dcterms:W3CDTF">2023-04-28T14:18:00Z</dcterms:created>
  <dcterms:modified xsi:type="dcterms:W3CDTF">2023-04-28T14:20:00Z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