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6907" w14:textId="77777777" w:rsidR="00980615" w:rsidRDefault="00000000">
      <w:pPr>
        <w:spacing w:before="37"/>
        <w:ind w:left="2917" w:right="31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572624DB" w14:textId="77777777" w:rsidR="00980615" w:rsidRDefault="00000000">
      <w:pPr>
        <w:pStyle w:val="Corpodetexto"/>
        <w:spacing w:before="9"/>
        <w:ind w:left="447" w:right="640"/>
        <w:jc w:val="center"/>
      </w:pPr>
      <w:r>
        <w:t>20220804S013HEAPA</w:t>
      </w:r>
    </w:p>
    <w:p w14:paraId="6D60D44D" w14:textId="77777777" w:rsidR="00980615" w:rsidRDefault="00980615">
      <w:pPr>
        <w:pStyle w:val="Corpodetexto"/>
        <w:spacing w:before="8"/>
        <w:rPr>
          <w:sz w:val="19"/>
        </w:rPr>
      </w:pPr>
    </w:p>
    <w:p w14:paraId="36BD79A5" w14:textId="77777777" w:rsidR="00980615" w:rsidRDefault="00000000">
      <w:pPr>
        <w:pStyle w:val="Corpodetexto"/>
        <w:spacing w:line="254" w:lineRule="auto"/>
        <w:ind w:left="207" w:right="4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DF08988" w14:textId="77777777" w:rsidR="00980615" w:rsidRDefault="00980615">
      <w:pPr>
        <w:pStyle w:val="Corpodetexto"/>
      </w:pPr>
    </w:p>
    <w:p w14:paraId="2FD8F109" w14:textId="77777777" w:rsidR="00980615" w:rsidRDefault="00000000">
      <w:pPr>
        <w:spacing w:before="160"/>
        <w:ind w:left="447" w:right="663"/>
        <w:jc w:val="center"/>
        <w:rPr>
          <w:b/>
          <w:sz w:val="24"/>
        </w:rPr>
      </w:pPr>
      <w:r>
        <w:rPr>
          <w:b/>
          <w:sz w:val="24"/>
        </w:rPr>
        <w:t>HEAPA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Goiânia</w:t>
      </w:r>
    </w:p>
    <w:p w14:paraId="30A3BCD0" w14:textId="77777777" w:rsidR="00980615" w:rsidRDefault="00000000">
      <w:pPr>
        <w:spacing w:before="22"/>
        <w:ind w:left="425" w:right="667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148F4989" w14:textId="77777777" w:rsidR="00980615" w:rsidRDefault="00980615">
      <w:pPr>
        <w:pStyle w:val="Corpodetexto"/>
        <w:rPr>
          <w:b/>
          <w:sz w:val="20"/>
        </w:rPr>
      </w:pPr>
    </w:p>
    <w:p w14:paraId="5804DBAB" w14:textId="77777777" w:rsidR="00980615" w:rsidRDefault="00980615">
      <w:pPr>
        <w:pStyle w:val="Corpodetexto"/>
        <w:rPr>
          <w:b/>
          <w:sz w:val="20"/>
        </w:rPr>
      </w:pPr>
    </w:p>
    <w:p w14:paraId="4D6C133A" w14:textId="77777777" w:rsidR="00980615" w:rsidRDefault="00980615">
      <w:pPr>
        <w:pStyle w:val="Corpodetexto"/>
        <w:rPr>
          <w:b/>
          <w:sz w:val="20"/>
        </w:rPr>
      </w:pPr>
    </w:p>
    <w:p w14:paraId="462A6552" w14:textId="77777777" w:rsidR="00980615" w:rsidRDefault="00980615">
      <w:pPr>
        <w:pStyle w:val="Corpodetexto"/>
        <w:rPr>
          <w:b/>
          <w:sz w:val="20"/>
        </w:rPr>
      </w:pPr>
    </w:p>
    <w:p w14:paraId="637DDF0B" w14:textId="77777777" w:rsidR="00980615" w:rsidRDefault="00980615">
      <w:pPr>
        <w:pStyle w:val="Corpodetexto"/>
        <w:rPr>
          <w:b/>
          <w:sz w:val="20"/>
        </w:rPr>
      </w:pPr>
    </w:p>
    <w:p w14:paraId="6EE2842E" w14:textId="77777777" w:rsidR="00980615" w:rsidRDefault="00980615">
      <w:pPr>
        <w:pStyle w:val="Corpodetexto"/>
        <w:rPr>
          <w:b/>
          <w:sz w:val="20"/>
        </w:rPr>
      </w:pPr>
    </w:p>
    <w:p w14:paraId="02F5DB17" w14:textId="77777777" w:rsidR="00980615" w:rsidRDefault="00980615">
      <w:pPr>
        <w:pStyle w:val="Corpodetexto"/>
        <w:rPr>
          <w:b/>
          <w:sz w:val="20"/>
        </w:rPr>
      </w:pPr>
    </w:p>
    <w:p w14:paraId="2CE2B6EE" w14:textId="77777777" w:rsidR="00980615" w:rsidRDefault="00980615">
      <w:pPr>
        <w:pStyle w:val="Corpodetexto"/>
        <w:rPr>
          <w:b/>
          <w:sz w:val="20"/>
        </w:rPr>
      </w:pPr>
    </w:p>
    <w:p w14:paraId="10909D6F" w14:textId="77777777" w:rsidR="00980615" w:rsidRDefault="00980615">
      <w:pPr>
        <w:pStyle w:val="Corpodetexto"/>
        <w:spacing w:before="10"/>
        <w:rPr>
          <w:b/>
          <w:sz w:val="15"/>
        </w:rPr>
      </w:pPr>
    </w:p>
    <w:p w14:paraId="16F4750E" w14:textId="77777777" w:rsidR="00980615" w:rsidRDefault="00000000">
      <w:pPr>
        <w:pStyle w:val="Corpodetexto"/>
        <w:spacing w:before="52"/>
        <w:ind w:left="447" w:right="630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3B3B69BC" w14:textId="77777777" w:rsidR="00980615" w:rsidRDefault="00000000">
      <w:pPr>
        <w:spacing w:before="84"/>
        <w:ind w:left="1433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</w:p>
    <w:p w14:paraId="71542E5B" w14:textId="77777777" w:rsidR="00980615" w:rsidRDefault="00980615">
      <w:pPr>
        <w:pStyle w:val="Corpodetexto"/>
        <w:rPr>
          <w:b/>
          <w:sz w:val="20"/>
        </w:rPr>
      </w:pPr>
    </w:p>
    <w:p w14:paraId="458349D3" w14:textId="77777777" w:rsidR="00980615" w:rsidRDefault="00980615">
      <w:pPr>
        <w:pStyle w:val="Corpodetexto"/>
        <w:spacing w:before="8"/>
        <w:rPr>
          <w:b/>
          <w:sz w:val="23"/>
        </w:rPr>
      </w:pPr>
    </w:p>
    <w:p w14:paraId="58B40BBA" w14:textId="77777777" w:rsidR="00980615" w:rsidRDefault="00000000">
      <w:pPr>
        <w:pStyle w:val="Corpodetexto"/>
        <w:tabs>
          <w:tab w:val="left" w:pos="4138"/>
        </w:tabs>
        <w:spacing w:before="52" w:line="254" w:lineRule="auto"/>
        <w:ind w:left="987" w:right="12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0E32C3E0" w14:textId="77777777" w:rsidR="00980615" w:rsidRDefault="00000000">
      <w:pPr>
        <w:pStyle w:val="Corpodetexto"/>
        <w:spacing w:before="118"/>
        <w:ind w:left="429" w:right="667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4C913207" w14:textId="77777777" w:rsidR="00980615" w:rsidRDefault="00980615">
      <w:pPr>
        <w:pStyle w:val="Corpodetexto"/>
        <w:rPr>
          <w:sz w:val="20"/>
        </w:rPr>
      </w:pPr>
    </w:p>
    <w:p w14:paraId="79392595" w14:textId="77777777" w:rsidR="00980615" w:rsidRDefault="00980615">
      <w:pPr>
        <w:pStyle w:val="Corpodetexto"/>
        <w:rPr>
          <w:sz w:val="20"/>
        </w:rPr>
      </w:pPr>
    </w:p>
    <w:p w14:paraId="2063CCAD" w14:textId="77777777" w:rsidR="00980615" w:rsidRDefault="00980615">
      <w:pPr>
        <w:pStyle w:val="Corpodetexto"/>
        <w:rPr>
          <w:sz w:val="20"/>
        </w:rPr>
      </w:pPr>
    </w:p>
    <w:p w14:paraId="2FAFD2F4" w14:textId="77777777" w:rsidR="00980615" w:rsidRDefault="00000000">
      <w:pPr>
        <w:pStyle w:val="Corpodetexto"/>
        <w:spacing w:before="175" w:line="254" w:lineRule="auto"/>
        <w:ind w:left="183" w:right="4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073CA6C6" w14:textId="77777777" w:rsidR="00980615" w:rsidRDefault="00980615">
      <w:pPr>
        <w:pStyle w:val="Corpodetexto"/>
        <w:rPr>
          <w:sz w:val="20"/>
        </w:rPr>
      </w:pPr>
    </w:p>
    <w:p w14:paraId="3CD69C06" w14:textId="77777777" w:rsidR="00980615" w:rsidRDefault="00980615">
      <w:pPr>
        <w:pStyle w:val="Corpodetexto"/>
        <w:rPr>
          <w:sz w:val="20"/>
        </w:rPr>
      </w:pPr>
    </w:p>
    <w:p w14:paraId="102C5E76" w14:textId="77777777" w:rsidR="00980615" w:rsidRDefault="00000000">
      <w:pPr>
        <w:pStyle w:val="Corpodetexto"/>
        <w:spacing w:before="12"/>
        <w:rPr>
          <w:sz w:val="16"/>
        </w:rPr>
      </w:pPr>
      <w:r>
        <w:pict w14:anchorId="2041FB3E">
          <v:group id="_x0000_s1031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33;top:558;width:9411;height:1167" filled="f" strokeweight=".96pt">
              <v:textbox inset="0,0,0,0">
                <w:txbxContent>
                  <w:p w14:paraId="04934DE9" w14:textId="77777777" w:rsidR="00980615" w:rsidRDefault="00980615">
                    <w:pPr>
                      <w:spacing w:before="4"/>
                      <w:rPr>
                        <w:sz w:val="23"/>
                      </w:rPr>
                    </w:pPr>
                  </w:p>
                  <w:p w14:paraId="22208A9C" w14:textId="77777777" w:rsidR="00980615" w:rsidRDefault="00000000">
                    <w:pPr>
                      <w:spacing w:line="259" w:lineRule="auto"/>
                      <w:ind w:left="2061" w:hanging="1709"/>
                    </w:pPr>
                    <w:r>
                      <w:t>CONTRATAÇÃO DE EMPRESA ESPECIALIZADA PARA LOCAÇÃO DE CAÇAMBA ESTACIONÁRIA PARA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ARMAZENAMENTO/ COLETA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RESÍDUOS (CLASSES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 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B)</w:t>
                    </w:r>
                  </w:p>
                </w:txbxContent>
              </v:textbox>
            </v:shape>
            <v:shape id="_x0000_s1032" type="#_x0000_t202" style="position:absolute;left:1233;top:256;width:9411;height:303" fillcolor="#d9d9d9" strokeweight=".96pt">
              <v:textbox inset="0,0,0,0">
                <w:txbxContent>
                  <w:p w14:paraId="1C2F037A" w14:textId="77777777" w:rsidR="00980615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13084E6" w14:textId="77777777" w:rsidR="00980615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0D672F98" w14:textId="77777777" w:rsidR="00980615" w:rsidRDefault="00000000">
      <w:pPr>
        <w:spacing w:before="80" w:line="259" w:lineRule="auto"/>
        <w:ind w:left="447" w:right="667"/>
        <w:jc w:val="center"/>
      </w:pPr>
      <w:r>
        <w:pict w14:anchorId="1E502B21">
          <v:group id="_x0000_s1026" style="position:absolute;left:0;text-align:left;margin-left:437.75pt;margin-top:73.35pt;width:38.55pt;height:38.55pt;z-index:-15771136;mso-position-horizontal-relative:page" coordorigin="8755,1467" coordsize="771,771">
            <v:shape id="_x0000_s1030" style="position:absolute;left:8755;top:1467;width:771;height:771" coordorigin="8755,1467" coordsize="771,771" o:spt="100" adj="0,,0" path="m9328,1467r-563,l8755,1477r,751l8765,2238r751,l9526,2228r,-48l9468,2180,9040,2022r-8,-83l9014,1864r-27,-70l8951,1728r-43,-66l8858,1595r-57,-70l9328,1525r,-58xm9328,1525r-527,l8852,1545r60,30l8979,1613r72,43l9124,1703r71,50l9263,1803r61,48l9376,1897r20,67l9420,2036r26,74l9468,2180r58,l9526,1665r-147,l9359,1659r-17,-11l9332,1631r-4,-25l9328,1525xm9363,1467r,147l9379,1625r147,l9363,1467xe" fillcolor="#e6cee6" stroked="f">
              <v:stroke joinstyle="round"/>
              <v:formulas/>
              <v:path arrowok="t" o:connecttype="segments"/>
            </v:shape>
            <v:shape id="_x0000_s1029" style="position:absolute;left:8801;top:1524;width:667;height:656" coordorigin="8801,1525" coordsize="667,656" path="m8801,1525r57,70l8908,1662r43,65l8987,1794r27,70l9032,1939r8,83l9468,2180r-23,-70l9396,1964r-20,-68l9324,1851r-61,-48l9195,1753r-72,-49l9051,1656r-72,-43l8912,1576r-60,-31l8801,1525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163;top:1891;width:197;height:184">
              <v:imagedata r:id="rId6" o:title=""/>
            </v:shape>
            <v:shape id="_x0000_s1027" style="position:absolute;left:8929;top:1590;width:422;height:592" coordorigin="8930,1591" coordsize="422,592" o:spt="100" adj="0,,0" path="m9176,1591r-55,3l9067,1614r-50,33l8976,1688r-19,31l8942,1753r-9,35l8930,1822r17,67l8991,1948r63,41l9128,2004r28,-3l9187,1991r28,-12l9233,1968r31,-28l9273,1928r-107,l9112,1921r-41,-35l9048,1832r12,-65l9092,1725r46,-24l9193,1692r64,l9246,1678r-30,-23l9185,1641r102,l9286,1640r-54,-36l9176,1591xm9236,1763r-9,35l9205,1828r-32,19l9135,1848r11,21l9164,1885r26,10l9225,1899r-59,29l9273,1928r15,-22l9302,1870r6,-33l9305,1812r-36,l9262,1796r-7,-14l9247,1771r-11,-8xm9277,1750r-2,18l9273,1786r-2,13l9269,1812r36,l9305,1810r-6,-24l9289,1766r-12,-16xm9287,1641r-102,l9240,1652r51,27l9331,1714r20,33l9329,1691r-42,-50xm9257,1692r-64,l9218,1694r27,11l9268,1721r11,13l9268,1706r-11,-14xm9043,2063r-52,l8991,2182r26,l9017,2140r26,l9070,2128r3,-11l9017,2117r,-30l9073,2087r-3,-12l9043,2063xm9073,2087r-30,l9054,2091r4,11l9054,2113r-11,4l9073,2117r5,-15l9073,2087xm9151,2063r-52,l9099,2182r52,l9188,2163r2,-4l9128,2159r,-72l9190,2087r-2,-5l9151,2063xm9190,2087r-39,l9173,2098r8,25l9173,2147r-22,12l9190,2159r11,-36l9190,2087xm9310,2063r-85,l9225,2182r29,l9254,2133r56,l9310,2110r-56,l9254,2087r56,l9310,206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7">
        <w:r>
          <w:rPr>
            <w:color w:val="1E4D77"/>
            <w:u w:val="single" w:color="1E4D77"/>
          </w:rPr>
          <w:t>https://www.igh.org.br/</w:t>
        </w:r>
      </w:hyperlink>
    </w:p>
    <w:p w14:paraId="4A998AFF" w14:textId="77777777" w:rsidR="00980615" w:rsidRDefault="00980615">
      <w:pPr>
        <w:pStyle w:val="Corpodetexto"/>
        <w:spacing w:before="3"/>
        <w:rPr>
          <w:sz w:val="28"/>
        </w:rPr>
      </w:pPr>
    </w:p>
    <w:p w14:paraId="7F763BFD" w14:textId="77777777" w:rsidR="00980615" w:rsidRDefault="00980615">
      <w:pPr>
        <w:rPr>
          <w:sz w:val="28"/>
        </w:rPr>
        <w:sectPr w:rsidR="00980615">
          <w:type w:val="continuous"/>
          <w:pgSz w:w="11900" w:h="16840"/>
          <w:pgMar w:top="1100" w:right="940" w:bottom="280" w:left="1120" w:header="720" w:footer="720" w:gutter="0"/>
          <w:cols w:space="720"/>
        </w:sectPr>
      </w:pPr>
    </w:p>
    <w:p w14:paraId="75E85391" w14:textId="77777777" w:rsidR="00980615" w:rsidRDefault="00980615">
      <w:pPr>
        <w:pStyle w:val="Corpodetexto"/>
        <w:spacing w:before="10"/>
        <w:rPr>
          <w:sz w:val="18"/>
        </w:rPr>
      </w:pPr>
    </w:p>
    <w:p w14:paraId="6CDAC8DA" w14:textId="77777777" w:rsidR="00980615" w:rsidRDefault="00000000">
      <w:pPr>
        <w:spacing w:before="1"/>
        <w:ind w:left="74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28 de abril de 2022</w:t>
      </w:r>
    </w:p>
    <w:p w14:paraId="50171308" w14:textId="09F5236C" w:rsidR="00980615" w:rsidRDefault="00000000" w:rsidP="00F31DB9">
      <w:pPr>
        <w:pStyle w:val="Ttulo"/>
        <w:spacing w:line="232" w:lineRule="auto"/>
        <w:rPr>
          <w:sz w:val="25"/>
        </w:rPr>
      </w:pPr>
      <w:r>
        <w:br w:type="column"/>
      </w:r>
    </w:p>
    <w:sectPr w:rsidR="00980615">
      <w:type w:val="continuous"/>
      <w:pgSz w:w="11900" w:h="16840"/>
      <w:pgMar w:top="1100" w:right="940" w:bottom="280" w:left="1120" w:header="720" w:footer="720" w:gutter="0"/>
      <w:cols w:num="3" w:space="720" w:equalWidth="0">
        <w:col w:w="3781" w:space="1864"/>
        <w:col w:w="2186" w:space="40"/>
        <w:col w:w="19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615"/>
    <w:rsid w:val="00980615"/>
    <w:rsid w:val="00F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5CA07A"/>
  <w15:docId w15:val="{C66317E4-01AF-4C5D-9B66-0DF930F5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942" w:right="-18" w:hanging="194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2023-04-28T14:05:00Z</dcterms:created>
  <dcterms:modified xsi:type="dcterms:W3CDTF">2023-04-28T14:07:00Z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