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19E2" w14:textId="77777777" w:rsidR="007047BB" w:rsidRDefault="00000000">
      <w:pPr>
        <w:spacing w:before="37"/>
        <w:ind w:left="2917" w:right="2946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i/>
          <w:sz w:val="24"/>
        </w:rPr>
        <w:t>PRORROGAÇÃO</w:t>
      </w:r>
    </w:p>
    <w:p w14:paraId="0736D87C" w14:textId="77777777" w:rsidR="007047BB" w:rsidRDefault="00000000">
      <w:pPr>
        <w:pStyle w:val="Corpodetexto"/>
        <w:spacing w:before="9"/>
        <w:ind w:left="447" w:right="438"/>
        <w:jc w:val="center"/>
      </w:pPr>
      <w:r>
        <w:t>2022239U2IGH-GO</w:t>
      </w:r>
    </w:p>
    <w:p w14:paraId="5E1BB74E" w14:textId="77777777" w:rsidR="007047BB" w:rsidRDefault="007047BB">
      <w:pPr>
        <w:pStyle w:val="Corpodetexto"/>
        <w:spacing w:before="5"/>
        <w:rPr>
          <w:sz w:val="15"/>
        </w:rPr>
      </w:pPr>
    </w:p>
    <w:p w14:paraId="68541642" w14:textId="77777777" w:rsidR="007047BB" w:rsidRDefault="00000000">
      <w:pPr>
        <w:pStyle w:val="Corpodetexto"/>
        <w:spacing w:before="52" w:line="254" w:lineRule="auto"/>
        <w:ind w:left="207" w:right="249" w:hanging="11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tornar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5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7CE6C388" w14:textId="77777777" w:rsidR="007047BB" w:rsidRDefault="007047BB">
      <w:pPr>
        <w:pStyle w:val="Corpodetexto"/>
        <w:spacing w:before="5"/>
        <w:rPr>
          <w:sz w:val="32"/>
        </w:rPr>
      </w:pPr>
    </w:p>
    <w:p w14:paraId="3BE82547" w14:textId="77777777" w:rsidR="007047BB" w:rsidRDefault="00000000">
      <w:pPr>
        <w:pStyle w:val="Ttulo1"/>
        <w:ind w:right="462"/>
      </w:pPr>
      <w:r>
        <w:t>IGH-GO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Escritório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Goiás</w:t>
      </w:r>
    </w:p>
    <w:p w14:paraId="53EAEBC9" w14:textId="77777777" w:rsidR="007047BB" w:rsidRDefault="00000000">
      <w:pPr>
        <w:pStyle w:val="Corpodetexto"/>
        <w:spacing w:before="21"/>
        <w:ind w:left="429" w:right="467"/>
        <w:jc w:val="center"/>
      </w:pPr>
      <w:r>
        <w:t>Av.</w:t>
      </w:r>
      <w:r>
        <w:rPr>
          <w:spacing w:val="-2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1"/>
        </w:rPr>
        <w:t xml:space="preserve"> </w:t>
      </w:r>
      <w:r>
        <w:t>64,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1650,</w:t>
      </w:r>
      <w:r>
        <w:rPr>
          <w:spacing w:val="-2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Coimbra,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74.530-026</w:t>
      </w:r>
    </w:p>
    <w:p w14:paraId="7664536F" w14:textId="77777777" w:rsidR="007047BB" w:rsidRDefault="00000000">
      <w:pPr>
        <w:pStyle w:val="Ttulo1"/>
        <w:spacing w:before="199"/>
        <w:ind w:right="455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01E1CC3A" w14:textId="77777777" w:rsidR="007047BB" w:rsidRDefault="00000000">
      <w:pPr>
        <w:pStyle w:val="Corpodetexto"/>
        <w:spacing w:before="10"/>
        <w:ind w:left="442" w:right="467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3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4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74.125-090</w:t>
      </w:r>
    </w:p>
    <w:p w14:paraId="4E648D22" w14:textId="77777777" w:rsidR="007047BB" w:rsidRDefault="007047BB">
      <w:pPr>
        <w:pStyle w:val="Corpodetexto"/>
        <w:spacing w:before="7"/>
        <w:rPr>
          <w:sz w:val="19"/>
        </w:rPr>
      </w:pPr>
    </w:p>
    <w:p w14:paraId="028736D0" w14:textId="77777777" w:rsidR="007047BB" w:rsidRDefault="00000000">
      <w:pPr>
        <w:pStyle w:val="Ttulo1"/>
        <w:spacing w:before="1"/>
        <w:ind w:right="463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Goiânia</w:t>
      </w:r>
    </w:p>
    <w:p w14:paraId="184E6B6F" w14:textId="77777777" w:rsidR="007047BB" w:rsidRDefault="00000000">
      <w:pPr>
        <w:pStyle w:val="Corpodetexto"/>
        <w:spacing w:before="21"/>
        <w:ind w:left="429" w:right="467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137C38B4" w14:textId="77777777" w:rsidR="007047BB" w:rsidRDefault="00000000">
      <w:pPr>
        <w:pStyle w:val="Ttulo1"/>
        <w:spacing w:before="185"/>
      </w:pPr>
      <w:r>
        <w:t>HEMNSL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Est.</w:t>
      </w:r>
      <w:r>
        <w:rPr>
          <w:spacing w:val="-1"/>
        </w:rPr>
        <w:t xml:space="preserve"> </w:t>
      </w:r>
      <w:r>
        <w:t>Maternidade</w:t>
      </w:r>
      <w:r>
        <w:rPr>
          <w:spacing w:val="-2"/>
        </w:rPr>
        <w:t xml:space="preserve"> </w:t>
      </w:r>
      <w:r>
        <w:t>Nossa</w:t>
      </w:r>
      <w:r>
        <w:rPr>
          <w:spacing w:val="-2"/>
        </w:rPr>
        <w:t xml:space="preserve"> </w:t>
      </w:r>
      <w:r>
        <w:t>Senhora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Lourdes</w:t>
      </w:r>
    </w:p>
    <w:p w14:paraId="1F97FE6D" w14:textId="77777777" w:rsidR="007047BB" w:rsidRDefault="00000000">
      <w:pPr>
        <w:pStyle w:val="Corpodetexto"/>
        <w:spacing w:before="21"/>
        <w:ind w:left="447" w:right="465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25085572" w14:textId="77777777" w:rsidR="007047BB" w:rsidRDefault="00000000">
      <w:pPr>
        <w:pStyle w:val="Corpodetexto"/>
        <w:spacing w:before="10"/>
        <w:rPr>
          <w:sz w:val="9"/>
        </w:rPr>
      </w:pPr>
      <w:r>
        <w:pict w14:anchorId="0B7B5AEE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62.15pt;margin-top:7.25pt;width:470.2pt;height:36.85pt;z-index:-15728640;mso-wrap-distance-left:0;mso-wrap-distance-right:0;mso-position-horizontal-relative:page" fillcolor="#fff2cc" stroked="f">
            <v:textbox inset="0,0,0,0">
              <w:txbxContent>
                <w:p w14:paraId="3CA5950F" w14:textId="77777777" w:rsidR="007047BB" w:rsidRDefault="00000000">
                  <w:pPr>
                    <w:pStyle w:val="Corpodetexto"/>
                    <w:spacing w:line="290" w:lineRule="exact"/>
                    <w:ind w:left="1232" w:right="1228"/>
                    <w:jc w:val="center"/>
                  </w:pPr>
                  <w:r>
                    <w:rPr>
                      <w:u w:val="single"/>
                    </w:rPr>
                    <w:t>PERIODO</w:t>
                  </w:r>
                  <w:r>
                    <w:rPr>
                      <w:spacing w:val="-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DE</w:t>
                  </w:r>
                  <w:r>
                    <w:rPr>
                      <w:spacing w:val="-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PRORROAÇÃO</w:t>
                  </w:r>
                </w:p>
                <w:p w14:paraId="37542FA6" w14:textId="77777777" w:rsidR="007047BB" w:rsidRDefault="00000000">
                  <w:pPr>
                    <w:spacing w:before="139"/>
                    <w:ind w:left="1301" w:right="1228"/>
                    <w:jc w:val="center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Data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final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para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recebimentos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das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propostas:</w:t>
                  </w:r>
                  <w:r>
                    <w:rPr>
                      <w:spacing w:val="5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13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outubro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2022</w:t>
                  </w:r>
                </w:p>
              </w:txbxContent>
            </v:textbox>
            <w10:wrap type="topAndBottom" anchorx="page"/>
          </v:shape>
        </w:pict>
      </w:r>
    </w:p>
    <w:p w14:paraId="4BC2B295" w14:textId="77777777" w:rsidR="007047BB" w:rsidRDefault="007047BB">
      <w:pPr>
        <w:pStyle w:val="Corpodetexto"/>
        <w:spacing w:before="6"/>
        <w:rPr>
          <w:sz w:val="27"/>
        </w:rPr>
      </w:pPr>
    </w:p>
    <w:p w14:paraId="0749D280" w14:textId="77777777" w:rsidR="007047BB" w:rsidRDefault="00000000">
      <w:pPr>
        <w:pStyle w:val="Corpodetexto"/>
        <w:tabs>
          <w:tab w:val="left" w:pos="4138"/>
        </w:tabs>
        <w:spacing w:before="52" w:line="254" w:lineRule="auto"/>
        <w:ind w:left="987" w:right="1025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rFonts w:ascii="Times New Roman" w:hAnsi="Times New Roman"/>
          <w:color w:val="1E4D77"/>
        </w:rPr>
        <w:tab/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endereço:</w:t>
      </w:r>
    </w:p>
    <w:p w14:paraId="361D4035" w14:textId="77777777" w:rsidR="007047BB" w:rsidRDefault="00000000">
      <w:pPr>
        <w:pStyle w:val="Corpodetexto"/>
        <w:spacing w:line="262" w:lineRule="exact"/>
        <w:ind w:left="429" w:right="467"/>
        <w:jc w:val="center"/>
      </w:pPr>
      <w:r>
        <w:t>Av.</w:t>
      </w:r>
      <w:r>
        <w:rPr>
          <w:spacing w:val="-2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1"/>
        </w:rPr>
        <w:t xml:space="preserve"> </w:t>
      </w:r>
      <w:r>
        <w:t>64,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1650,</w:t>
      </w:r>
      <w:r>
        <w:rPr>
          <w:spacing w:val="-2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Coimbra,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74.530-026</w:t>
      </w:r>
    </w:p>
    <w:p w14:paraId="1B350494" w14:textId="77777777" w:rsidR="007047BB" w:rsidRDefault="007047BB">
      <w:pPr>
        <w:pStyle w:val="Corpodetexto"/>
        <w:rPr>
          <w:sz w:val="20"/>
        </w:rPr>
      </w:pPr>
    </w:p>
    <w:p w14:paraId="5BFD54A4" w14:textId="77777777" w:rsidR="007047BB" w:rsidRDefault="007047BB">
      <w:pPr>
        <w:pStyle w:val="Corpodetexto"/>
        <w:rPr>
          <w:sz w:val="20"/>
        </w:rPr>
      </w:pPr>
    </w:p>
    <w:p w14:paraId="20A4FE3B" w14:textId="77777777" w:rsidR="007047BB" w:rsidRDefault="007047BB">
      <w:pPr>
        <w:pStyle w:val="Corpodetexto"/>
        <w:rPr>
          <w:sz w:val="20"/>
        </w:rPr>
      </w:pPr>
    </w:p>
    <w:p w14:paraId="74B9F16D" w14:textId="77777777" w:rsidR="007047BB" w:rsidRDefault="007047BB">
      <w:pPr>
        <w:pStyle w:val="Corpodetexto"/>
        <w:spacing w:before="8"/>
        <w:rPr>
          <w:sz w:val="20"/>
        </w:rPr>
      </w:pPr>
    </w:p>
    <w:p w14:paraId="1C6FD431" w14:textId="77777777" w:rsidR="007047BB" w:rsidRDefault="00000000">
      <w:pPr>
        <w:pStyle w:val="Corpodetexto"/>
        <w:spacing w:before="52" w:line="254" w:lineRule="auto"/>
        <w:ind w:left="183" w:right="229" w:firstLine="41"/>
        <w:jc w:val="center"/>
      </w:pPr>
      <w:r>
        <w:t>A Proposta deverá ser enviada por e-mail para</w:t>
      </w:r>
      <w:r>
        <w:rPr>
          <w:spacing w:val="1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1"/>
        </w:rPr>
        <w:t xml:space="preserve"> </w:t>
      </w:r>
      <w:r>
        <w:t>contendo as</w:t>
      </w:r>
      <w:r>
        <w:rPr>
          <w:spacing w:val="1"/>
        </w:rPr>
        <w:t xml:space="preserve"> </w:t>
      </w:r>
      <w:r>
        <w:t>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frete</w:t>
      </w:r>
      <w:r>
        <w:rPr>
          <w:spacing w:val="-4"/>
        </w:rPr>
        <w:t xml:space="preserve"> </w:t>
      </w:r>
      <w:r>
        <w:t>(CIF),</w:t>
      </w:r>
      <w:r>
        <w:rPr>
          <w:spacing w:val="-52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Contratado.</w:t>
      </w:r>
    </w:p>
    <w:p w14:paraId="092C1D5E" w14:textId="77777777" w:rsidR="007047BB" w:rsidRDefault="007047BB">
      <w:pPr>
        <w:pStyle w:val="Corpodetexto"/>
        <w:rPr>
          <w:sz w:val="20"/>
        </w:rPr>
      </w:pPr>
    </w:p>
    <w:p w14:paraId="7C6F5026" w14:textId="77777777" w:rsidR="007047BB" w:rsidRDefault="00000000">
      <w:pPr>
        <w:pStyle w:val="Corpodetexto"/>
        <w:spacing w:before="4"/>
        <w:rPr>
          <w:sz w:val="26"/>
        </w:rPr>
      </w:pPr>
      <w:r>
        <w:pict w14:anchorId="165C1F60">
          <v:group id="_x0000_s1032" style="position:absolute;margin-left:61.2pt;margin-top:18.05pt;width:471.5pt;height:74.4pt;z-index:-15728128;mso-wrap-distance-left:0;mso-wrap-distance-right:0;mso-position-horizontal-relative:page" coordorigin="1224,361" coordsize="9430,1488">
            <v:shape id="_x0000_s1034" type="#_x0000_t202" style="position:absolute;left:1233;top:673;width:9411;height:1167" filled="f" strokeweight=".96pt">
              <v:textbox inset="0,0,0,0">
                <w:txbxContent>
                  <w:p w14:paraId="3A263680" w14:textId="77777777" w:rsidR="007047BB" w:rsidRDefault="007047BB">
                    <w:pPr>
                      <w:spacing w:before="4"/>
                      <w:rPr>
                        <w:sz w:val="23"/>
                      </w:rPr>
                    </w:pPr>
                  </w:p>
                  <w:p w14:paraId="6705B240" w14:textId="77777777" w:rsidR="007047BB" w:rsidRDefault="00000000">
                    <w:pPr>
                      <w:spacing w:line="259" w:lineRule="auto"/>
                      <w:ind w:left="211" w:firstLine="146"/>
                    </w:pPr>
                    <w:r>
                      <w:t xml:space="preserve">CONTRATAÇÃO </w:t>
                    </w:r>
                    <w:r>
                      <w:t>DE EMPRESA SEM FINS LUCRATIVOS PARA REALIZAR RECRUTAMENTO, SELEÇÃO,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CONTRATAÇÃO,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CAPACITAÇÃO,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ACOMPANHAMENTO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DISPONIBILIZAÇÃO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JOVENS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APRENDIZES.</w:t>
                    </w:r>
                  </w:p>
                </w:txbxContent>
              </v:textbox>
            </v:shape>
            <v:shape id="_x0000_s1033" type="#_x0000_t202" style="position:absolute;left:1233;top:371;width:9411;height:303" fillcolor="#d9d9d9" strokeweight=".96pt">
              <v:textbox inset="0,0,0,0">
                <w:txbxContent>
                  <w:p w14:paraId="30B726CD" w14:textId="77777777" w:rsidR="007047BB" w:rsidRDefault="00000000">
                    <w:pPr>
                      <w:spacing w:before="6"/>
                      <w:ind w:left="4159" w:right="414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562BA10" w14:textId="77777777" w:rsidR="007047BB" w:rsidRDefault="00000000">
      <w:pPr>
        <w:spacing w:before="118" w:line="259" w:lineRule="auto"/>
        <w:ind w:left="151"/>
        <w:rPr>
          <w:b/>
        </w:rPr>
      </w:pPr>
      <w:r>
        <w:rPr>
          <w:b/>
        </w:rPr>
        <w:t>Prorroga-se o prazo para recebimento de propostas comerciais referente a contratação do objeto</w:t>
      </w:r>
      <w:r>
        <w:rPr>
          <w:b/>
          <w:spacing w:val="-47"/>
        </w:rPr>
        <w:t xml:space="preserve"> </w:t>
      </w:r>
      <w:r>
        <w:rPr>
          <w:b/>
        </w:rPr>
        <w:t>supracitado.</w:t>
      </w:r>
    </w:p>
    <w:p w14:paraId="4788E62F" w14:textId="77777777" w:rsidR="007047BB" w:rsidRDefault="00000000">
      <w:pPr>
        <w:spacing w:before="80" w:line="259" w:lineRule="auto"/>
        <w:ind w:left="447" w:right="467"/>
        <w:jc w:val="center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4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69F361E7" w14:textId="77777777" w:rsidR="007047BB" w:rsidRDefault="007047BB">
      <w:pPr>
        <w:pStyle w:val="Corpodetexto"/>
        <w:rPr>
          <w:sz w:val="20"/>
        </w:rPr>
      </w:pPr>
    </w:p>
    <w:p w14:paraId="38FFCA0A" w14:textId="77777777" w:rsidR="007047BB" w:rsidRDefault="007047BB">
      <w:pPr>
        <w:rPr>
          <w:sz w:val="20"/>
        </w:rPr>
        <w:sectPr w:rsidR="007047BB">
          <w:type w:val="continuous"/>
          <w:pgSz w:w="11900" w:h="16840"/>
          <w:pgMar w:top="1100" w:right="1140" w:bottom="280" w:left="1120" w:header="720" w:footer="720" w:gutter="0"/>
          <w:cols w:space="720"/>
        </w:sectPr>
      </w:pPr>
    </w:p>
    <w:p w14:paraId="47F6A36B" w14:textId="77777777" w:rsidR="007047BB" w:rsidRDefault="00000000">
      <w:pPr>
        <w:spacing w:before="187"/>
        <w:ind w:left="749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2022</w:t>
      </w:r>
    </w:p>
    <w:p w14:paraId="5BE82C24" w14:textId="77777777" w:rsidR="007047BB" w:rsidRDefault="00000000">
      <w:pPr>
        <w:pStyle w:val="Corpodetexto"/>
        <w:spacing w:before="10"/>
        <w:rPr>
          <w:sz w:val="18"/>
        </w:rPr>
      </w:pPr>
      <w:r>
        <w:br w:type="column"/>
      </w:r>
    </w:p>
    <w:p w14:paraId="5A22FE1C" w14:textId="48C91DC8" w:rsidR="007047BB" w:rsidRDefault="007047BB">
      <w:pPr>
        <w:spacing w:line="188" w:lineRule="exact"/>
        <w:ind w:left="3051"/>
        <w:rPr>
          <w:rFonts w:ascii="Arial MT"/>
          <w:sz w:val="17"/>
        </w:rPr>
      </w:pPr>
    </w:p>
    <w:sectPr w:rsidR="007047BB">
      <w:type w:val="continuous"/>
      <w:pgSz w:w="11900" w:h="16840"/>
      <w:pgMar w:top="1100" w:right="1140" w:bottom="280" w:left="1120" w:header="720" w:footer="720" w:gutter="0"/>
      <w:cols w:num="2" w:space="720" w:equalWidth="0">
        <w:col w:w="4072" w:space="40"/>
        <w:col w:w="55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47BB"/>
    <w:rsid w:val="007047BB"/>
    <w:rsid w:val="00F6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27C2EE6"/>
  <w15:docId w15:val="{05C37B16-7E58-4039-B6D0-226A3465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47" w:right="44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PREÇO_2022239U2IGH-GO</dc:title>
  <dc:creator>wagner.moura</dc:creator>
  <cp:keywords>()</cp:keywords>
  <cp:lastModifiedBy>Compras</cp:lastModifiedBy>
  <cp:revision>3</cp:revision>
  <dcterms:created xsi:type="dcterms:W3CDTF">2023-04-28T18:54:00Z</dcterms:created>
  <dcterms:modified xsi:type="dcterms:W3CDTF">2023-04-28T18:55:00Z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