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28596B46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CA768A">
        <w:rPr>
          <w:rFonts w:ascii="Arial" w:hAnsi="Arial" w:cs="Arial"/>
          <w:bCs/>
          <w:sz w:val="24"/>
          <w:szCs w:val="24"/>
        </w:rPr>
        <w:t>202323</w:t>
      </w:r>
      <w:r w:rsidR="00E32083">
        <w:rPr>
          <w:rFonts w:ascii="Arial" w:hAnsi="Arial" w:cs="Arial"/>
          <w:bCs/>
          <w:sz w:val="24"/>
          <w:szCs w:val="24"/>
        </w:rPr>
        <w:t>05</w:t>
      </w:r>
      <w:r w:rsidR="00A46901">
        <w:rPr>
          <w:rFonts w:ascii="Arial" w:hAnsi="Arial" w:cs="Arial"/>
          <w:bCs/>
          <w:sz w:val="24"/>
          <w:szCs w:val="24"/>
        </w:rPr>
        <w:t>C</w:t>
      </w:r>
      <w:r w:rsidR="00CA768A">
        <w:rPr>
          <w:rFonts w:ascii="Arial" w:hAnsi="Arial" w:cs="Arial"/>
          <w:bCs/>
          <w:sz w:val="24"/>
          <w:szCs w:val="24"/>
        </w:rPr>
        <w:t>008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495F30">
      <w:pPr>
        <w:pStyle w:val="NormalWeb"/>
        <w:spacing w:before="240" w:beforeAutospacing="0" w:after="0" w:afterAutospacing="0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2EA21DE6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z w:val="24"/>
          <w:szCs w:val="24"/>
          <w:shd w:val="clear" w:color="auto" w:fill="FFFFFF"/>
        </w:rPr>
        <w:t>de Internet, com comodato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60D80">
        <w:t xml:space="preserve"> </w:t>
      </w: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especificações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abaixo: 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1D53A" w14:textId="6A1458FC" w:rsidR="00CA768A" w:rsidRDefault="00CA768A" w:rsidP="00CA768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IP Dedicado 50 Mbps;</w:t>
      </w:r>
    </w:p>
    <w:p w14:paraId="7E271538" w14:textId="3C78C807" w:rsidR="00CA768A" w:rsidRPr="00CA768A" w:rsidRDefault="00CA768A" w:rsidP="00CA768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</w:rPr>
        <w:t>Testes gerais de performance, segurança e compatibilidade dos equipamentos de conectividade;</w:t>
      </w:r>
    </w:p>
    <w:p w14:paraId="703DCF49" w14:textId="77777777" w:rsidR="00CA768A" w:rsidRDefault="00CA768A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5A7EDD2A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CA768A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30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E34623">
        <w:rPr>
          <w:rFonts w:ascii="Arial" w:hAnsi="Arial" w:cs="Arial"/>
          <w:noProof/>
          <w:sz w:val="24"/>
          <w:szCs w:val="24"/>
        </w:rPr>
        <w:t>23 de maio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2CDF-6BA8-4843-8132-C483ECBB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11</cp:revision>
  <cp:lastPrinted>2022-04-06T14:56:00Z</cp:lastPrinted>
  <dcterms:created xsi:type="dcterms:W3CDTF">2022-04-06T17:45:00Z</dcterms:created>
  <dcterms:modified xsi:type="dcterms:W3CDTF">2023-05-23T16:54:00Z</dcterms:modified>
</cp:coreProperties>
</file>