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1159" w:rsidRDefault="00FC32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41159" w:rsidRDefault="00FC3234">
      <w:pPr>
        <w:framePr w:w="3649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641159" w:rsidRDefault="00FC3234">
      <w:pPr>
        <w:framePr w:w="3649" w:wrap="auto" w:hAnchor="text" w:x="4364" w:y="1397"/>
        <w:widowControl w:val="0"/>
        <w:autoSpaceDE w:val="0"/>
        <w:autoSpaceDN w:val="0"/>
        <w:spacing w:before="183" w:after="0" w:line="293" w:lineRule="exact"/>
        <w:ind w:left="539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0232010EM51168HEAPA</w:t>
      </w:r>
    </w:p>
    <w:p w:rsidR="00641159" w:rsidRDefault="00FC3234">
      <w:pPr>
        <w:framePr w:w="362" w:wrap="auto" w:hAnchor="text" w:x="4782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641159" w:rsidRDefault="00FC3234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641159" w:rsidRDefault="00FC3234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641159" w:rsidRDefault="00FC3234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adquirir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HEAPA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641159" w:rsidRDefault="00FC3234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St.</w:t>
      </w:r>
      <w:r>
        <w:rPr>
          <w:rFonts w:ascii="Calibri"/>
          <w:color w:val="000000"/>
          <w:sz w:val="24"/>
        </w:rPr>
        <w:t xml:space="preserve"> Conde</w:t>
      </w:r>
    </w:p>
    <w:p w:rsidR="00641159" w:rsidRDefault="00FC3234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74.969-210.</w:t>
      </w:r>
    </w:p>
    <w:p w:rsidR="00641159" w:rsidRDefault="00FC3234">
      <w:pPr>
        <w:framePr w:w="4739" w:wrap="auto" w:hAnchor="text" w:x="3829" w:y="45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Art.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10º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se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exigirá</w:t>
      </w:r>
      <w:proofErr w:type="spellEnd"/>
      <w:r>
        <w:rPr>
          <w:rFonts w:ascii="Calibri"/>
          <w:color w:val="000000"/>
          <w:sz w:val="18"/>
        </w:rPr>
        <w:t xml:space="preserve"> a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publicidade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prévia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disposta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no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artigo</w:t>
      </w:r>
      <w:proofErr w:type="spellEnd"/>
    </w:p>
    <w:p w:rsidR="00641159" w:rsidRDefault="00FC3234">
      <w:pPr>
        <w:framePr w:w="6844" w:wrap="auto" w:hAnchor="text" w:x="3829" w:y="48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II.</w:t>
      </w:r>
      <w:r>
        <w:rPr>
          <w:rFonts w:ascii="Calibri"/>
          <w:color w:val="000000"/>
          <w:spacing w:val="4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EMERGÊNCIA: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Nas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compras</w:t>
      </w:r>
      <w:proofErr w:type="spellEnd"/>
      <w:r>
        <w:rPr>
          <w:rFonts w:ascii="Calibri"/>
          <w:color w:val="000000"/>
          <w:spacing w:val="39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3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contratações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realizadas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4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caráter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urgência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</w:p>
    <w:p w:rsidR="00641159" w:rsidRDefault="00FC3234">
      <w:pPr>
        <w:framePr w:w="6844" w:wrap="auto" w:hAnchor="text" w:x="3829" w:y="4877"/>
        <w:widowControl w:val="0"/>
        <w:autoSpaceDE w:val="0"/>
        <w:autoSpaceDN w:val="0"/>
        <w:spacing w:before="112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emergência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caracterizadas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ocorrência</w:t>
      </w:r>
      <w:proofErr w:type="spellEnd"/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fatos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inesperados</w:t>
      </w:r>
      <w:proofErr w:type="spellEnd"/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imprevisíveis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cujo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</w:p>
    <w:p w:rsidR="00641159" w:rsidRDefault="00FC3234">
      <w:pPr>
        <w:framePr w:w="6844" w:wrap="auto" w:hAnchor="text" w:x="3829" w:y="4877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atendimento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imediato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seja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mais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gravoso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importando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prejuízos</w:t>
      </w:r>
      <w:proofErr w:type="spellEnd"/>
      <w:r>
        <w:rPr>
          <w:rFonts w:ascii="Calibri"/>
          <w:color w:val="000000"/>
          <w:spacing w:val="1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comprometendo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</w:p>
    <w:p w:rsidR="00641159" w:rsidRDefault="00FC3234">
      <w:pPr>
        <w:framePr w:w="6844" w:wrap="auto" w:hAnchor="text" w:x="3829" w:y="4877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segurança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pessoas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equipamentos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reconhecidos</w:t>
      </w:r>
      <w:proofErr w:type="spellEnd"/>
      <w:r>
        <w:rPr>
          <w:rFonts w:ascii="Calibri"/>
          <w:color w:val="000000"/>
          <w:spacing w:val="-1"/>
          <w:sz w:val="18"/>
        </w:rPr>
        <w:t xml:space="preserve"> pela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administração</w:t>
      </w:r>
      <w:proofErr w:type="spellEnd"/>
      <w:r>
        <w:rPr>
          <w:rFonts w:ascii="Calibri" w:hAnsi="Calibri" w:cs="Calibri"/>
          <w:color w:val="000000"/>
          <w:sz w:val="18"/>
        </w:rPr>
        <w:t>.</w:t>
      </w:r>
    </w:p>
    <w:p w:rsidR="00641159" w:rsidRDefault="00FC3234">
      <w:pPr>
        <w:framePr w:w="8160" w:wrap="auto" w:hAnchor="text" w:x="1702" w:y="66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641159" w:rsidRDefault="00FC3234">
      <w:pPr>
        <w:framePr w:w="1617" w:wrap="auto" w:hAnchor="text" w:x="1935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FORNECEDOR</w:t>
      </w:r>
    </w:p>
    <w:p w:rsidR="00641159" w:rsidRDefault="00FC3234">
      <w:pPr>
        <w:framePr w:w="1062" w:wrap="auto" w:hAnchor="text" w:x="3843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CÓDIGO</w:t>
      </w:r>
    </w:p>
    <w:p w:rsidR="00641159" w:rsidRDefault="00FC3234">
      <w:pPr>
        <w:framePr w:w="751" w:wrap="auto" w:hAnchor="text" w:x="5416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ITEM</w:t>
      </w:r>
    </w:p>
    <w:p w:rsidR="00641159" w:rsidRDefault="00FC3234">
      <w:pPr>
        <w:framePr w:w="1050" w:wrap="auto" w:hAnchor="text" w:x="6683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QUANT.</w:t>
      </w:r>
    </w:p>
    <w:p w:rsidR="00641159" w:rsidRDefault="00FC3234">
      <w:pPr>
        <w:framePr w:w="1246" w:wrap="auto" w:hAnchor="text" w:x="7862" w:y="7050"/>
        <w:widowControl w:val="0"/>
        <w:autoSpaceDE w:val="0"/>
        <w:autoSpaceDN w:val="0"/>
        <w:spacing w:before="0" w:after="0" w:line="293" w:lineRule="exact"/>
        <w:ind w:left="16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641159" w:rsidRDefault="00FC3234">
      <w:pPr>
        <w:framePr w:w="1246" w:wrap="auto" w:hAnchor="text" w:x="7862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UNITÁRIO</w:t>
      </w:r>
    </w:p>
    <w:p w:rsidR="00641159" w:rsidRDefault="00FC3234">
      <w:pPr>
        <w:framePr w:w="1246" w:wrap="auto" w:hAnchor="text" w:x="7862" w:y="7050"/>
        <w:widowControl w:val="0"/>
        <w:autoSpaceDE w:val="0"/>
        <w:autoSpaceDN w:val="0"/>
        <w:spacing w:before="9" w:after="0" w:line="293" w:lineRule="exact"/>
        <w:ind w:left="79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3.700,00</w:t>
      </w:r>
    </w:p>
    <w:p w:rsidR="00641159" w:rsidRDefault="00FC3234">
      <w:pPr>
        <w:framePr w:w="1091" w:wrap="auto" w:hAnchor="text" w:x="9216" w:y="7050"/>
        <w:widowControl w:val="0"/>
        <w:autoSpaceDE w:val="0"/>
        <w:autoSpaceDN w:val="0"/>
        <w:spacing w:before="0" w:after="0" w:line="293" w:lineRule="exact"/>
        <w:ind w:left="8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641159" w:rsidRDefault="00FC3234">
      <w:pPr>
        <w:framePr w:w="1091" w:wrap="auto" w:hAnchor="text" w:x="9216" w:y="7050"/>
        <w:widowControl w:val="0"/>
        <w:autoSpaceDE w:val="0"/>
        <w:autoSpaceDN w:val="0"/>
        <w:spacing w:before="0" w:after="0" w:line="293" w:lineRule="exact"/>
        <w:ind w:left="10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TOTAL</w:t>
      </w:r>
    </w:p>
    <w:p w:rsidR="00641159" w:rsidRDefault="00FC3234">
      <w:pPr>
        <w:framePr w:w="1091" w:wrap="auto" w:hAnchor="text" w:x="9216" w:y="7050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3.700,00</w:t>
      </w:r>
    </w:p>
    <w:p w:rsidR="00641159" w:rsidRDefault="00FC3234">
      <w:pPr>
        <w:framePr w:w="1912" w:wrap="auto" w:hAnchor="text" w:x="1786" w:y="76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SINTESE COMERCIAL</w:t>
      </w:r>
    </w:p>
    <w:p w:rsidR="00641159" w:rsidRDefault="00FC3234">
      <w:pPr>
        <w:framePr w:w="1912" w:wrap="auto" w:hAnchor="text" w:x="1786" w:y="7646"/>
        <w:widowControl w:val="0"/>
        <w:autoSpaceDE w:val="0"/>
        <w:autoSpaceDN w:val="0"/>
        <w:spacing w:before="2" w:after="0" w:line="243" w:lineRule="exact"/>
        <w:ind w:left="94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HOSPITALAR LTDA</w:t>
      </w:r>
    </w:p>
    <w:p w:rsidR="00641159" w:rsidRDefault="00FC3234">
      <w:pPr>
        <w:framePr w:w="1912" w:wrap="auto" w:hAnchor="text" w:x="1786" w:y="7646"/>
        <w:widowControl w:val="0"/>
        <w:autoSpaceDE w:val="0"/>
        <w:autoSpaceDN w:val="0"/>
        <w:spacing w:before="2" w:after="0" w:line="243" w:lineRule="exact"/>
        <w:ind w:left="61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CNPJ:</w:t>
      </w:r>
    </w:p>
    <w:p w:rsidR="00641159" w:rsidRDefault="00FC3234">
      <w:pPr>
        <w:framePr w:w="745" w:wrap="auto" w:hAnchor="text" w:x="3999" w:y="76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72323</w:t>
      </w:r>
    </w:p>
    <w:p w:rsidR="00641159" w:rsidRDefault="00FC3234">
      <w:pPr>
        <w:framePr w:w="1279" w:wrap="auto" w:hAnchor="text" w:x="5151" w:y="7646"/>
        <w:widowControl w:val="0"/>
        <w:autoSpaceDE w:val="0"/>
        <w:autoSpaceDN w:val="0"/>
        <w:spacing w:before="0" w:after="0" w:line="243" w:lineRule="exact"/>
        <w:ind w:left="257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PLACA</w:t>
      </w:r>
    </w:p>
    <w:p w:rsidR="00641159" w:rsidRDefault="00FC3234">
      <w:pPr>
        <w:framePr w:w="1279" w:wrap="auto" w:hAnchor="text" w:x="5151" w:y="7646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BLOQUEADA</w:t>
      </w:r>
    </w:p>
    <w:p w:rsidR="00641159" w:rsidRDefault="00FC3234">
      <w:pPr>
        <w:framePr w:w="1279" w:wrap="auto" w:hAnchor="text" w:x="5151" w:y="7646"/>
        <w:widowControl w:val="0"/>
        <w:autoSpaceDE w:val="0"/>
        <w:autoSpaceDN w:val="0"/>
        <w:spacing w:before="2" w:after="0" w:line="243" w:lineRule="exact"/>
        <w:ind w:left="2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UMERO</w:t>
      </w:r>
    </w:p>
    <w:p w:rsidR="00641159" w:rsidRDefault="00FC3234">
      <w:pPr>
        <w:framePr w:w="484" w:wrap="auto" w:hAnchor="text" w:x="6966" w:y="76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01</w:t>
      </w:r>
    </w:p>
    <w:p w:rsidR="00641159" w:rsidRDefault="00FC3234">
      <w:pPr>
        <w:framePr w:w="341" w:wrap="auto" w:hAnchor="text" w:x="1793" w:y="83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641159" w:rsidRDefault="00FC3234">
      <w:pPr>
        <w:framePr w:w="1796" w:wrap="auto" w:hAnchor="text" w:x="1894" w:y="83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4.801.201/0001-56</w:t>
      </w:r>
    </w:p>
    <w:p w:rsidR="00641159" w:rsidRDefault="00FC3234">
      <w:pPr>
        <w:framePr w:w="1382" w:wrap="auto" w:hAnchor="text" w:x="5099" w:y="8378"/>
        <w:widowControl w:val="0"/>
        <w:autoSpaceDE w:val="0"/>
        <w:autoSpaceDN w:val="0"/>
        <w:spacing w:before="0" w:after="0" w:line="243" w:lineRule="exact"/>
        <w:ind w:left="139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PROXIMAL</w:t>
      </w:r>
    </w:p>
    <w:p w:rsidR="00641159" w:rsidRDefault="00FC3234">
      <w:pPr>
        <w:framePr w:w="1382" w:wrap="auto" w:hAnchor="text" w:x="5099" w:y="8378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ESQUERDA 10</w:t>
      </w:r>
    </w:p>
    <w:p w:rsidR="00641159" w:rsidRDefault="00FC3234">
      <w:pPr>
        <w:framePr w:w="1382" w:wrap="auto" w:hAnchor="text" w:x="5099" w:y="8378"/>
        <w:widowControl w:val="0"/>
        <w:autoSpaceDE w:val="0"/>
        <w:autoSpaceDN w:val="0"/>
        <w:spacing w:before="2" w:after="0" w:line="243" w:lineRule="exact"/>
        <w:ind w:left="29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FUROS</w:t>
      </w:r>
    </w:p>
    <w:p w:rsidR="00641159" w:rsidRDefault="00FC3234">
      <w:pPr>
        <w:framePr w:w="1629" w:wrap="auto" w:hAnchor="text" w:x="4623" w:y="91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 TOTAL</w:t>
      </w:r>
    </w:p>
    <w:p w:rsidR="00641159" w:rsidRDefault="00FC3234">
      <w:pPr>
        <w:framePr w:w="1091" w:wrap="auto" w:hAnchor="text" w:x="9216" w:y="91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3.700,00</w:t>
      </w:r>
    </w:p>
    <w:p w:rsidR="00641159" w:rsidRDefault="00FC3234">
      <w:pPr>
        <w:framePr w:w="362" w:wrap="auto" w:hAnchor="text" w:x="1702" w:y="99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</w:t>
      </w:r>
    </w:p>
    <w:p w:rsidR="00641159" w:rsidRDefault="00FC3234">
      <w:pPr>
        <w:framePr w:w="1307" w:wrap="auto" w:hAnchor="text" w:x="1824" w:y="99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1168/2023</w:t>
      </w:r>
    </w:p>
    <w:p w:rsidR="00641159" w:rsidRDefault="00FC3234">
      <w:pPr>
        <w:framePr w:w="3797" w:wrap="auto" w:hAnchor="text" w:x="1702" w:y="104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20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outubro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</w:p>
    <w:p w:rsidR="00641159" w:rsidRDefault="00FC32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76.8pt;margin-top:351.05pt;width:434.95pt;height:124.5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6" type="#_x0000_t75" style="position:absolute;margin-left:405.45pt;margin-top:528.15pt;width:25.15pt;height:25.25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64115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FFE2872-89A4-42AF-9409-282DD93C9B9C}"/>
    <w:embedBold r:id="rId2" w:fontKey="{B04CDFA4-2DE5-4C03-AB5F-5FD247091A0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ECB4A51-0EF3-4345-AE9A-2E934907F95D}"/>
    <w:embedBold r:id="rId4" w:fontKey="{48567B83-B03B-47B3-BCE4-191578595C7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2808D1A-C230-4DE0-B7A7-6F8D5E3C3EA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9EF7ACD-12B6-48E7-A83E-DCE69A3674A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41159"/>
    <w:rsid w:val="00B06B85"/>
    <w:rsid w:val="00BA5B2D"/>
    <w:rsid w:val="00FC3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FD35BB4D-9558-4F2B-9747-5A8755930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182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2023-10-20T11:16:00Z</dcterms:created>
  <dcterms:modified xsi:type="dcterms:W3CDTF">2023-10-20T15:00:00Z</dcterms:modified>
</cp:coreProperties>
</file>