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183" w:after="0" w:line="293" w:lineRule="exact"/>
        <w:ind w:left="539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0232111EM52392HEAPA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782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adquirir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39" w:x="3829" w:y="45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1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6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9" w:after="0" w:line="293" w:lineRule="exact"/>
        <w:ind w:left="79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3.700,00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0" w:after="0" w:line="293" w:lineRule="exact"/>
        <w:ind w:left="8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0" w:after="0" w:line="293" w:lineRule="exact"/>
        <w:ind w:left="10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3.700,00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12" w:x="1786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646"/>
        <w:widowControl w:val="off"/>
        <w:autoSpaceDE w:val="off"/>
        <w:autoSpaceDN w:val="off"/>
        <w:spacing w:before="2" w:after="0" w:line="243" w:lineRule="exact"/>
        <w:ind w:left="5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EIRELI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646"/>
        <w:widowControl w:val="off"/>
        <w:autoSpaceDE w:val="off"/>
        <w:autoSpaceDN w:val="off"/>
        <w:spacing w:before="2" w:after="0" w:line="243" w:lineRule="exact"/>
        <w:ind w:left="6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71586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04" w:x="5039" w:y="7646"/>
        <w:widowControl w:val="off"/>
        <w:autoSpaceDE w:val="off"/>
        <w:autoSpaceDN w:val="off"/>
        <w:spacing w:before="0" w:after="0" w:line="243" w:lineRule="exact"/>
        <w:ind w:left="37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04" w:x="5039" w:y="7646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BLOQUEADA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P/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04" w:x="5039" w:y="7646"/>
        <w:widowControl w:val="off"/>
        <w:autoSpaceDE w:val="off"/>
        <w:autoSpaceDN w:val="off"/>
        <w:spacing w:before="2" w:after="0" w:line="243" w:lineRule="exact"/>
        <w:ind w:left="11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TIBIA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DISTAL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04" w:x="5039" w:y="7646"/>
        <w:widowControl w:val="off"/>
        <w:autoSpaceDE w:val="off"/>
        <w:autoSpaceDN w:val="off"/>
        <w:spacing w:before="0" w:after="0" w:line="242" w:lineRule="exact"/>
        <w:ind w:left="18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DIREITA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04" w:x="5039" w:y="7646"/>
        <w:widowControl w:val="off"/>
        <w:autoSpaceDE w:val="off"/>
        <w:autoSpaceDN w:val="off"/>
        <w:spacing w:before="2" w:after="0" w:line="243" w:lineRule="exact"/>
        <w:ind w:left="355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FUROS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7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5" w:x="1894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88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88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3.700,00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97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97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2392/2023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010" w:x="1702" w:y="101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21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novembro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34" w:x="6639" w:y="10538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HAKMJF+MyriadPro-Regular"/>
          <w:color w:val="000000"/>
          <w:spacing w:val="0"/>
          <w:sz w:val="22"/>
        </w:rPr>
      </w:pPr>
      <w:r>
        <w:rPr>
          <w:rFonts w:ascii="HAKMJF+MyriadPro-Regular"/>
          <w:color w:val="000000"/>
          <w:spacing w:val="0"/>
          <w:sz w:val="22"/>
        </w:rPr>
        <w:t>LUCAS</w:t>
      </w:r>
      <w:r>
        <w:rPr>
          <w:rFonts w:ascii="HAKMJF+MyriadPro-Regular"/>
          <w:color w:val="000000"/>
          <w:spacing w:val="0"/>
          <w:sz w:val="22"/>
        </w:rPr>
        <w:t xml:space="preserve"> </w:t>
      </w:r>
      <w:r>
        <w:rPr>
          <w:rFonts w:ascii="HAKMJF+MyriadPro-Regular"/>
          <w:color w:val="000000"/>
          <w:spacing w:val="0"/>
          <w:sz w:val="22"/>
        </w:rPr>
        <w:t>AUGUSTO</w:t>
      </w:r>
      <w:r>
        <w:rPr>
          <w:rFonts w:ascii="HAKMJF+MyriadPro-Regular"/>
          <w:color w:val="000000"/>
          <w:spacing w:val="0"/>
          <w:sz w:val="22"/>
        </w:rPr>
      </w:r>
    </w:p>
    <w:p>
      <w:pPr>
        <w:pStyle w:val="Normal"/>
        <w:framePr w:w="1834" w:x="6639" w:y="10538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HAKMJF+MyriadPro-Regular"/>
          <w:color w:val="000000"/>
          <w:spacing w:val="0"/>
          <w:sz w:val="22"/>
        </w:rPr>
      </w:pPr>
      <w:r>
        <w:rPr>
          <w:rFonts w:ascii="HAKMJF+MyriadPro-Regular"/>
          <w:color w:val="000000"/>
          <w:spacing w:val="0"/>
          <w:sz w:val="22"/>
        </w:rPr>
        <w:t>VITORINO</w:t>
      </w:r>
      <w:r>
        <w:rPr>
          <w:rFonts w:ascii="HAKMJF+MyriadPro-Regular"/>
          <w:color w:val="000000"/>
          <w:spacing w:val="0"/>
          <w:sz w:val="22"/>
        </w:rPr>
      </w:r>
    </w:p>
    <w:p>
      <w:pPr>
        <w:pStyle w:val="Normal"/>
        <w:framePr w:w="1943" w:x="8459" w:y="105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HAKMJF+MyriadPro-Regular"/>
          <w:color w:val="000000"/>
          <w:spacing w:val="0"/>
          <w:sz w:val="12"/>
        </w:rPr>
      </w:pPr>
      <w:r>
        <w:rPr>
          <w:rFonts w:ascii="HAKMJF+MyriadPro-Regular"/>
          <w:color w:val="000000"/>
          <w:spacing w:val="0"/>
          <w:sz w:val="12"/>
        </w:rPr>
        <w:t>Assinado</w:t>
      </w:r>
      <w:r>
        <w:rPr>
          <w:rFonts w:ascii="HAKMJF+MyriadPro-Regular"/>
          <w:color w:val="000000"/>
          <w:spacing w:val="0"/>
          <w:sz w:val="12"/>
        </w:rPr>
        <w:t xml:space="preserve"> </w:t>
      </w:r>
      <w:r>
        <w:rPr>
          <w:rFonts w:ascii="HAKMJF+MyriadPro-Regular"/>
          <w:color w:val="000000"/>
          <w:spacing w:val="0"/>
          <w:sz w:val="12"/>
        </w:rPr>
        <w:t>de</w:t>
      </w:r>
      <w:r>
        <w:rPr>
          <w:rFonts w:ascii="HAKMJF+MyriadPro-Regular"/>
          <w:color w:val="000000"/>
          <w:spacing w:val="0"/>
          <w:sz w:val="12"/>
        </w:rPr>
        <w:t xml:space="preserve"> </w:t>
      </w:r>
      <w:r>
        <w:rPr>
          <w:rFonts w:ascii="HAKMJF+MyriadPro-Regular"/>
          <w:color w:val="000000"/>
          <w:spacing w:val="0"/>
          <w:sz w:val="12"/>
        </w:rPr>
        <w:t>forma</w:t>
      </w:r>
      <w:r>
        <w:rPr>
          <w:rFonts w:ascii="HAKMJF+MyriadPro-Regular"/>
          <w:color w:val="000000"/>
          <w:spacing w:val="0"/>
          <w:sz w:val="12"/>
        </w:rPr>
        <w:t xml:space="preserve"> </w:t>
      </w:r>
      <w:r>
        <w:rPr>
          <w:rFonts w:ascii="HAKMJF+MyriadPro-Regular"/>
          <w:color w:val="000000"/>
          <w:spacing w:val="0"/>
          <w:sz w:val="12"/>
        </w:rPr>
        <w:t>digital</w:t>
      </w:r>
      <w:r>
        <w:rPr>
          <w:rFonts w:ascii="HAKMJF+MyriadPro-Regular"/>
          <w:color w:val="000000"/>
          <w:spacing w:val="0"/>
          <w:sz w:val="12"/>
        </w:rPr>
        <w:t xml:space="preserve"> </w:t>
      </w:r>
      <w:r>
        <w:rPr>
          <w:rFonts w:ascii="HAKMJF+MyriadPro-Regular"/>
          <w:color w:val="000000"/>
          <w:spacing w:val="0"/>
          <w:sz w:val="12"/>
        </w:rPr>
        <w:t>por</w:t>
      </w:r>
      <w:r>
        <w:rPr>
          <w:rFonts w:ascii="HAKMJF+MyriadPro-Regular"/>
          <w:color w:val="000000"/>
          <w:spacing w:val="0"/>
          <w:sz w:val="12"/>
        </w:rPr>
      </w:r>
    </w:p>
    <w:p>
      <w:pPr>
        <w:pStyle w:val="Normal"/>
        <w:framePr w:w="1943" w:x="8459" w:y="105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HAKMJF+MyriadPro-Regular"/>
          <w:color w:val="000000"/>
          <w:spacing w:val="0"/>
          <w:sz w:val="12"/>
        </w:rPr>
      </w:pPr>
      <w:r>
        <w:rPr>
          <w:rFonts w:ascii="HAKMJF+MyriadPro-Regular"/>
          <w:color w:val="000000"/>
          <w:spacing w:val="0"/>
          <w:sz w:val="12"/>
        </w:rPr>
        <w:t>LUCAS</w:t>
      </w:r>
      <w:r>
        <w:rPr>
          <w:rFonts w:ascii="HAKMJF+MyriadPro-Regular"/>
          <w:color w:val="000000"/>
          <w:spacing w:val="0"/>
          <w:sz w:val="12"/>
        </w:rPr>
        <w:t xml:space="preserve"> </w:t>
      </w:r>
      <w:r>
        <w:rPr>
          <w:rFonts w:ascii="HAKMJF+MyriadPro-Regular"/>
          <w:color w:val="000000"/>
          <w:spacing w:val="0"/>
          <w:sz w:val="12"/>
        </w:rPr>
        <w:t>AUGUSTO</w:t>
      </w:r>
      <w:r>
        <w:rPr>
          <w:rFonts w:ascii="HAKMJF+MyriadPro-Regular"/>
          <w:color w:val="000000"/>
          <w:spacing w:val="0"/>
          <w:sz w:val="12"/>
        </w:rPr>
        <w:t xml:space="preserve"> </w:t>
      </w:r>
      <w:r>
        <w:rPr>
          <w:rFonts w:ascii="HAKMJF+MyriadPro-Regular"/>
          <w:color w:val="000000"/>
          <w:spacing w:val="0"/>
          <w:sz w:val="12"/>
        </w:rPr>
        <w:t>VITORINO</w:t>
      </w:r>
      <w:r>
        <w:rPr>
          <w:rFonts w:ascii="HAKMJF+MyriadPro-Regular"/>
          <w:color w:val="000000"/>
          <w:spacing w:val="0"/>
          <w:sz w:val="12"/>
        </w:rPr>
      </w:r>
    </w:p>
    <w:p>
      <w:pPr>
        <w:pStyle w:val="Normal"/>
        <w:framePr w:w="1943" w:x="8459" w:y="105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HAKMJF+MyriadPro-Regular"/>
          <w:color w:val="000000"/>
          <w:spacing w:val="0"/>
          <w:sz w:val="12"/>
        </w:rPr>
      </w:pPr>
      <w:r>
        <w:rPr>
          <w:rFonts w:ascii="HAKMJF+MyriadPro-Regular"/>
          <w:color w:val="000000"/>
          <w:spacing w:val="0"/>
          <w:sz w:val="12"/>
        </w:rPr>
        <w:t>Dados:</w:t>
      </w:r>
      <w:r>
        <w:rPr>
          <w:rFonts w:ascii="HAKMJF+MyriadPro-Regular"/>
          <w:color w:val="000000"/>
          <w:spacing w:val="0"/>
          <w:sz w:val="12"/>
        </w:rPr>
        <w:t xml:space="preserve"> </w:t>
      </w:r>
      <w:r>
        <w:rPr>
          <w:rFonts w:ascii="HAKMJF+MyriadPro-Regular"/>
          <w:color w:val="000000"/>
          <w:spacing w:val="0"/>
          <w:sz w:val="12"/>
        </w:rPr>
        <w:t>2023.11.21</w:t>
      </w:r>
      <w:r>
        <w:rPr>
          <w:rFonts w:ascii="HAKMJF+MyriadPro-Regular"/>
          <w:color w:val="000000"/>
          <w:spacing w:val="0"/>
          <w:sz w:val="12"/>
        </w:rPr>
        <w:t xml:space="preserve"> </w:t>
      </w:r>
      <w:r>
        <w:rPr>
          <w:rFonts w:ascii="HAKMJF+MyriadPro-Regular"/>
          <w:color w:val="000000"/>
          <w:spacing w:val="0"/>
          <w:sz w:val="12"/>
        </w:rPr>
        <w:t>11:46:44</w:t>
      </w:r>
      <w:r>
        <w:rPr>
          <w:rFonts w:ascii="HAKMJF+MyriadPro-Regular"/>
          <w:color w:val="000000"/>
          <w:spacing w:val="0"/>
          <w:sz w:val="12"/>
        </w:rPr>
        <w:t xml:space="preserve"> </w:t>
      </w:r>
      <w:r>
        <w:rPr>
          <w:rFonts w:ascii="HAKMJF+MyriadPro-Regular"/>
          <w:color w:val="000000"/>
          <w:spacing w:val="0"/>
          <w:sz w:val="12"/>
        </w:rPr>
        <w:t>-03'00'</w:t>
      </w:r>
      <w:r>
        <w:rPr>
          <w:rFonts w:ascii="HAKMJF+MyriadPro-Regular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351.049987792969pt;z-index:-3;width:434.899993896484pt;height:112.4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6.950012207031pt;margin-top:526.75pt;z-index:-7;width:28.6000003814697pt;height:2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AKMJF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70BC08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188</Words>
  <Characters>1092</Characters>
  <Application>Aspose</Application>
  <DocSecurity>0</DocSecurity>
  <Lines>46</Lines>
  <Paragraphs>46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2023-11-21T14:49:24+00:00</dcterms:created>
  <dcterms:modified xmlns:xsi="http://www.w3.org/2001/XMLSchema-instance" xmlns:dcterms="http://purl.org/dc/terms/" xsi:type="dcterms:W3CDTF">2023-11-21T14:49:24+00:00</dcterms:modified>
</coreProperties>
</file>