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5B753138" w:rsidR="0073751A" w:rsidRDefault="00E9770E" w:rsidP="00ED3C4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6B6607" w:rsidRPr="006B6607">
        <w:rPr>
          <w:rFonts w:cstheme="minorHAnsi"/>
        </w:rPr>
        <w:t>2023139EXA31438HEAPA</w:t>
      </w:r>
    </w:p>
    <w:p w14:paraId="7D7FE99F" w14:textId="77777777" w:rsidR="00ED3C4F" w:rsidRPr="00F4757F" w:rsidRDefault="00ED3C4F" w:rsidP="00ED3C4F">
      <w:pPr>
        <w:jc w:val="center"/>
        <w:rPr>
          <w:rFonts w:cstheme="minorHAnsi"/>
        </w:rPr>
      </w:pPr>
    </w:p>
    <w:p w14:paraId="77927D30" w14:textId="77777777" w:rsidR="001A6DAC" w:rsidRPr="001A6DAC" w:rsidRDefault="001A6DAC" w:rsidP="001A6DAC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O Instituto de Gestão e Humanização – IGH, entidade de direito privado e sem fins</w:t>
      </w:r>
    </w:p>
    <w:p w14:paraId="49D991DF" w14:textId="77777777" w:rsidR="001A6DAC" w:rsidRPr="001A6DAC" w:rsidRDefault="001A6DAC" w:rsidP="001A6DAC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lucrativos, classificado como Organização Social, vem tornar público o resultado da</w:t>
      </w:r>
    </w:p>
    <w:p w14:paraId="3ABE0688" w14:textId="77777777" w:rsidR="001A6DAC" w:rsidRPr="001A6DAC" w:rsidRDefault="001A6DAC" w:rsidP="001A6DAC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Tomada de Preços, com a finalidade de adquirir bens, insumos e serviços para o HEAPA -</w:t>
      </w:r>
    </w:p>
    <w:p w14:paraId="270D662D" w14:textId="77777777" w:rsidR="001A6DAC" w:rsidRPr="001A6DAC" w:rsidRDefault="001A6DAC" w:rsidP="001A6DAC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Hospital Estadual de Aparecida de Goiânia, com endereço à Av. Diamante, s/n - St. Conde</w:t>
      </w:r>
    </w:p>
    <w:p w14:paraId="15479004" w14:textId="48158CDC" w:rsidR="00B73240" w:rsidRDefault="001A6DAC" w:rsidP="001A6DAC">
      <w:pPr>
        <w:spacing w:after="0" w:line="360" w:lineRule="auto"/>
        <w:rPr>
          <w:rFonts w:cstheme="minorHAnsi"/>
        </w:rPr>
      </w:pPr>
      <w:r w:rsidRPr="001A6DAC">
        <w:rPr>
          <w:rFonts w:cstheme="minorHAnsi"/>
        </w:rPr>
        <w:t>dos Arcos, Aparecida de Goiânia/GO, CEP: 74.969-210.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442AF237" w:rsidR="009579E2" w:rsidRPr="00F4757F" w:rsidRDefault="007C3F4E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7C3F4E">
                    <w:rPr>
                      <w:rFonts w:cstheme="minorHAnsi"/>
                    </w:rPr>
                    <w:t>CLINICA INFANTO JUVENIL DO JARDIM AMERICA LTDA  CNPJ: 02.709.529/0001-04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5A9652FD" w:rsidR="00054243" w:rsidRPr="00F4757F" w:rsidRDefault="007C3F4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ELETROENCEFALOGRAMA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6515E71D" w:rsidR="001410AD" w:rsidRPr="00F4757F" w:rsidRDefault="00323EB5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4DFD31D8" w:rsidR="001410AD" w:rsidRPr="00F4757F" w:rsidRDefault="002F708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7C3F4E">
              <w:rPr>
                <w:rFonts w:cstheme="minorHAnsi"/>
              </w:rPr>
              <w:t>2.500,00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424FB75B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323EB5">
              <w:rPr>
                <w:rFonts w:cstheme="minorHAnsi"/>
              </w:rPr>
              <w:t>2.500,00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7CFBF28F" w:rsidR="008F0B1F" w:rsidRPr="00F4757F" w:rsidRDefault="006B6607" w:rsidP="00F4757F">
      <w:pPr>
        <w:rPr>
          <w:rFonts w:cstheme="minorHAnsi"/>
        </w:rPr>
      </w:pPr>
      <w:r>
        <w:rPr>
          <w:rFonts w:cstheme="minorHAnsi"/>
        </w:rPr>
        <w:t>31438</w:t>
      </w:r>
      <w:bookmarkStart w:id="0" w:name="_GoBack"/>
      <w:bookmarkEnd w:id="0"/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328E9C72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323EB5">
        <w:rPr>
          <w:rFonts w:cstheme="minorHAnsi"/>
        </w:rPr>
        <w:t>13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7C3F4E">
        <w:rPr>
          <w:rFonts w:cstheme="minorHAnsi"/>
        </w:rPr>
        <w:t>setembro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6B6607" w:rsidRDefault="006B6607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6B6607" w:rsidRDefault="006B6607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6B6607" w:rsidRDefault="006B6607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6B6607" w:rsidRDefault="006B6607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A6DAC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3EB5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B6607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3F4E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0075"/>
    <w:rsid w:val="008E17D3"/>
    <w:rsid w:val="008E645E"/>
    <w:rsid w:val="008F0B1F"/>
    <w:rsid w:val="009118EA"/>
    <w:rsid w:val="00913A6A"/>
    <w:rsid w:val="00915790"/>
    <w:rsid w:val="00925C2F"/>
    <w:rsid w:val="00932F56"/>
    <w:rsid w:val="0094467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3F5D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6495E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3C4F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E08C-AF72-482F-8550-3109AA8E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2023-09-13T14:24:00Z</cp:lastPrinted>
  <dcterms:created xsi:type="dcterms:W3CDTF">2023-09-13T14:26:00Z</dcterms:created>
  <dcterms:modified xsi:type="dcterms:W3CDTF">2023-09-13T14:26:00Z</dcterms:modified>
</cp:coreProperties>
</file>