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85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85" w:y="39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2023178TP48122HEAPA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85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85" w:y="2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29/08/2023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7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47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305550066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7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48122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47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122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122" w:y="748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27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27" w:y="748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89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895" w:y="748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87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224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0" w:x="805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6" w:x="997" w:y="7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Duraxx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Tecnologia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6" w:x="997" w:y="7858"/>
        <w:widowControl w:val="off"/>
        <w:autoSpaceDE w:val="off"/>
        <w:autoSpaceDN w:val="off"/>
        <w:spacing w:before="0" w:after="0" w:line="145" w:lineRule="exact"/>
        <w:ind w:left="80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74" w:x="1488" w:y="8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410" w:y="8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410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243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671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3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1094" w:y="8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Pamela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2304-6453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1094" w:y="8292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vendas@duraxx.com.br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1094" w:y="8292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493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493" w:y="90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6" w:x="7474" w:y="90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6" w:x="7474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7" w:x="8082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7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7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196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5" w:x="2005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3" w:x="3516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89" w:x="4370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1" w:x="8539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2" w:x="10670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1" w:x="936" w:y="9623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9623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9623"/>
        <w:widowControl w:val="off"/>
        <w:autoSpaceDE w:val="off"/>
        <w:autoSpaceDN w:val="off"/>
        <w:spacing w:before="0" w:after="0" w:line="145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PADRINHO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962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9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991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991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9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991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0123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0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012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0123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0202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0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0202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026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4" w:x="999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72884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4" w:x="999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4" w:x="999" w:y="10347"/>
        <w:widowControl w:val="off"/>
        <w:autoSpaceDE w:val="off"/>
        <w:autoSpaceDN w:val="off"/>
        <w:spacing w:before="0" w:after="0" w:line="145" w:lineRule="exact"/>
        <w:ind w:left="2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10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10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10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10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0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063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10781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10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10781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1465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1465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1465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PROMOVE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1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146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67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67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6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1899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1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189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1899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1964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1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1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204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931,5000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50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72885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1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12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2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2188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2188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12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63" w:y="12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5" w:x="3746" w:y="12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12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12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2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239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12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12622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1242" w:y="13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126" w:y="13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37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3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3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451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3596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3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359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3596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3661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3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1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3740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50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50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13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13806"/>
        <w:widowControl w:val="off"/>
        <w:autoSpaceDE w:val="off"/>
        <w:autoSpaceDN w:val="off"/>
        <w:spacing w:before="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3885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3885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63" w:y="13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5" w:x="3746" w:y="13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14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14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4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409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38" w:y="14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938" w:y="14319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DOURADO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4858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4858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485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485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4858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4858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4858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485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4858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485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8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8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85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1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15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5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5582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5582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5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558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15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5" w:x="979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0" w:x="1256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1242" w:y="1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126" w:y="1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1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1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31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89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1389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533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53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1533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599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67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621,0000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5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823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1823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63" w:y="1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5" w:x="3746" w:y="1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1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2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2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203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2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2257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BRONZE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1242" w:y="2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126" w:y="2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00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00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00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308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3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936" w:y="3086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3230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Duraxx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3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Tecnologia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323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48" w:y="3230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3296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3371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PERSONALIZADO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51" w:y="3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3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337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3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310,5000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50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79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97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60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23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51" w:y="3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3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3520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8" w:y="3520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7537" w:y="3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6,2100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63" w:y="3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5" w:x="3746" w:y="3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5" w:y="3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3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3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373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3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REDONDO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79" w:y="3954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4" w:x="8582" w:y="449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8582" w:y="4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7" w:y="4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3" w:y="4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3" w:y="4559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0" w:y="4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0" w:y="4559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3" w:y="4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3.726,0000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9" w:x="4052" w:y="5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4" w:x="5790" w:y="5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8628" w:y="542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3" w:x="8628" w:y="5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7" w:y="5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3" w:y="5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3.726,0000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4" w:x="3147" w:y="6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"javascript:chama_completo(305550066)"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"javascript:chama_completo(305550066)"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669</Words>
  <Characters>3435</Characters>
  <Application>Aspose</Application>
  <DocSecurity>0</DocSecurity>
  <Lines>318</Lines>
  <Paragraphs>318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2023-08-29T14:45:56+00:00</dcterms:created>
  <dcterms:modified xmlns:xsi="http://www.w3.org/2001/XMLSchema-instance" xmlns:dcterms="http://purl.org/dc/terms/" xsi:type="dcterms:W3CDTF">2023-08-29T14:45:56+00:00</dcterms:modified>
</coreProperties>
</file>