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74" w:y="6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293" w:y="8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2023184TP36480HEAPA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73" w:y="10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7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7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573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573" w:y="18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02/05/2023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5" w:x="757" w:y="28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191" w:x="757" w:y="30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91" w:x="757" w:y="30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72" w:x="757" w:y="34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74969-210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14" w:x="757" w:y="38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14" w:x="757" w:y="38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282913885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14" w:x="757" w:y="38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36480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ACESSORIOS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EQUIPAMENTOS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MEDICOS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ABR/2023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14" w:x="757" w:y="38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9" w:x="757" w:y="48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2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296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4" w:x="757" w:y="6296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839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839" w:y="7205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961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961" w:y="7205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825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825" w:y="7205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791" w:y="7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791" w:y="7205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7" w:x="1980" w:y="7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4" w:x="7758" w:y="7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5" w:x="1231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5" w:x="1231" w:y="7558"/>
        <w:widowControl w:val="off"/>
        <w:autoSpaceDE w:val="off"/>
        <w:autoSpaceDN w:val="off"/>
        <w:spacing w:before="0" w:after="0" w:line="139" w:lineRule="exact"/>
        <w:ind w:left="7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5" w:x="1231" w:y="7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Tome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5" w:x="1231" w:y="7558"/>
        <w:widowControl w:val="off"/>
        <w:autoSpaceDE w:val="off"/>
        <w:autoSpaceDN w:val="off"/>
        <w:spacing w:before="0" w:after="0" w:line="139" w:lineRule="exact"/>
        <w:ind w:left="5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23" w:y="7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5024" w:y="7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7836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891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67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7019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7836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7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7836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7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797" w:y="8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96" w:x="1336" w:y="8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HIPROMED-MORIAH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6" w:x="1336" w:y="8328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IMPORTACAO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SERVICOS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6" w:x="1336" w:y="8328"/>
        <w:widowControl w:val="off"/>
        <w:autoSpaceDE w:val="off"/>
        <w:autoSpaceDN w:val="off"/>
        <w:spacing w:before="0" w:after="0" w:line="139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8605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8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841" w:y="8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67" w:y="8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7019" w:y="8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553" w:y="8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553" w:y="8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553" w:y="8744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26" w:x="1021" w:y="92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Medcom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6" w:x="1021" w:y="9236"/>
        <w:widowControl w:val="off"/>
        <w:autoSpaceDE w:val="off"/>
        <w:autoSpaceDN w:val="off"/>
        <w:spacing w:before="0" w:after="0" w:line="139" w:lineRule="exact"/>
        <w:ind w:left="9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1940" w:y="9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951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95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9589"/>
        <w:widowControl w:val="off"/>
        <w:autoSpaceDE w:val="off"/>
        <w:autoSpaceDN w:val="off"/>
        <w:spacing w:before="6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891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891" w:y="9589"/>
        <w:widowControl w:val="off"/>
        <w:autoSpaceDE w:val="off"/>
        <w:autoSpaceDN w:val="off"/>
        <w:spacing w:before="6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67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867" w:y="9589"/>
        <w:widowControl w:val="off"/>
        <w:autoSpaceDE w:val="off"/>
        <w:autoSpaceDN w:val="off"/>
        <w:spacing w:before="6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6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30/60/90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9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371" w:y="9652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3226-6923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371" w:y="9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tatiane.correa@medcomerce.com.br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371" w:y="9652"/>
        <w:widowControl w:val="off"/>
        <w:autoSpaceDE w:val="off"/>
        <w:autoSpaceDN w:val="off"/>
        <w:spacing w:before="0" w:after="0" w:line="139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25" w:x="1121" w:y="10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Pablo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Ferreira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Santos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04079917198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5" w:x="1121" w:y="10144"/>
        <w:widowControl w:val="off"/>
        <w:autoSpaceDE w:val="off"/>
        <w:autoSpaceDN w:val="off"/>
        <w:spacing w:before="0" w:after="0" w:line="139" w:lineRule="exact"/>
        <w:ind w:left="8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23" w:y="10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5024" w:y="10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7" w:x="1385" w:y="10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7" w:x="1385" w:y="10422"/>
        <w:widowControl w:val="off"/>
        <w:autoSpaceDE w:val="off"/>
        <w:autoSpaceDN w:val="off"/>
        <w:spacing w:before="0" w:after="0" w:line="139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7" w:x="1385" w:y="10422"/>
        <w:widowControl w:val="off"/>
        <w:autoSpaceDE w:val="off"/>
        <w:autoSpaceDN w:val="off"/>
        <w:spacing w:before="0" w:after="0" w:line="139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2" w:x="7019" w:y="10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10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10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902" w:y="10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498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498" w:y="1117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117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11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34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11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45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40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467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4" w:x="4279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8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2" w:y="11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BISTURI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93" w:y="11708"/>
        <w:widowControl w:val="off"/>
        <w:autoSpaceDE w:val="off"/>
        <w:autoSpaceDN w:val="off"/>
        <w:spacing w:before="0" w:after="0" w:line="139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170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170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1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170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477" w:y="1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477" w:y="11910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477" w:y="11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PACI3.0MT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191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191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1910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2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2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204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2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377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2125"/>
        <w:widowControl w:val="off"/>
        <w:autoSpaceDE w:val="off"/>
        <w:autoSpaceDN w:val="off"/>
        <w:spacing w:before="11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4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4" w:y="12125"/>
        <w:widowControl w:val="off"/>
        <w:autoSpaceDE w:val="off"/>
        <w:autoSpaceDN w:val="off"/>
        <w:spacing w:before="113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12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332,0000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344" w:y="12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PC08,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COVIDIEN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2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240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7" w:y="12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HIPODERMICA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298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298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29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298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ARTIGLASS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REF.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LG10,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49" w:y="13058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3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3197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319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61" w:y="13197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3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333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33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115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557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631" w:y="13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25,6000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7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1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1" w:y="1367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1" w:y="1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15" w:y="1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15" w:y="13752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09" w:y="1426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09" w:y="14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5" w:y="14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06" w:y="14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70" w:y="14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14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5" w:y="14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5" w:y="14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498" w:y="15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498" w:y="1536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536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5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34" w:y="15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5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5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45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40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467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4" w:x="4279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8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2" w:y="15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27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980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SERRA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39281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980" w:y="15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GIGLE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68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68" w:y="1588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GIGLI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555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081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081" w:y="15884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4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2" w:y="1588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2" w:y="15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4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4" w:y="1588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631" w:y="16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68,3500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56.299987792969pt;z-index:-3;width:411.950012207031pt;height:189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557.5pt;z-index:-7;width:63.200000762939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9000015258789pt;margin-top:557.5pt;z-index:-11;width:118.69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25pt;margin-top:557.5pt;z-index:-15;width:126.90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2.149993896484pt;margin-top:557.5pt;z-index:-19;width:114.2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100006103516pt;margin-top:557.5pt;z-index:-23;width:119.30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5pt;margin-top:557.5pt;z-index:-27;width:85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649993896484pt;margin-top:557.5pt;z-index:-31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25pt;margin-top:557.5pt;z-index:-35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000007629395pt;margin-top:577.700012207031pt;z-index:-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584pt;z-index:-43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000007629395pt;margin-top:638.25pt;z-index:-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0999984741211pt;margin-top:644.549987792969pt;z-index:-51;width:9.55000019073486pt;height:5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000007629395pt;margin-top:706.349975585938pt;z-index:-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60.649993896484pt;margin-top:712.049987792969pt;z-index:-59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000007629395pt;margin-top:732.200012207031pt;z-index:-6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000007629395pt;margin-top:751.150024414063pt;z-index:-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0999984741211pt;margin-top:766.900024414063pt;z-index:-71;width:63.200000762939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9000015258789pt;margin-top:766.900024414063pt;z-index:-75;width:118.69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23.25pt;margin-top:766.900024414063pt;z-index:-79;width:126.90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2.149993896484pt;margin-top:766.900024414063pt;z-index:-83;width:114.2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9.100006103516pt;margin-top:766.900024414063pt;z-index:-87;width:119.30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5.5pt;margin-top:766.900024414063pt;z-index:-91;width:85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31.649993896484pt;margin-top:766.900024414063pt;z-index:-95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7.25pt;margin-top:766.900024414063pt;z-index:-99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7000007629395pt;margin-top:787.099975585938pt;z-index:-10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0999984741211pt;margin-top:792.75pt;z-index:-107;width:9.55000019073486pt;height:2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9500007629395pt;margin-top:44.0999984741211pt;z-index:-111;width:65.0500030517578pt;height:4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3.9000015258789pt;margin-top:324.450012207031pt;z-index:-115;width:284.549987792969pt;height:2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35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41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(UNIDADE)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48" w:y="557"/>
        <w:widowControl w:val="off"/>
        <w:autoSpaceDE w:val="off"/>
        <w:autoSpaceDN w:val="off"/>
        <w:spacing w:before="0" w:after="0" w:line="13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57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5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57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5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1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1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99" w:y="1491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P\PLACA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99" w:y="1491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99" w:y="14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P\BISTURI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99" w:y="149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DELTRONIX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6" w:y="2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91" w:y="2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600SM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91" w:y="2046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91" w:y="204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212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212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2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212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2185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7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7" w:y="232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7" w:y="2323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57" w:y="2323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2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2462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BISTURI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2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2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246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2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38720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555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4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2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2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310,0000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35" w:y="2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35" w:y="2740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7" w:y="2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1" w:y="2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1" w:y="281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27" w:y="3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PROCESSADO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27" w:y="3017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8" w:y="3295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DELTRONIX.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8" w:y="32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B-3600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8" w:y="3295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96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96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96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Macintosh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4026"/>
        <w:widowControl w:val="off"/>
        <w:autoSpaceDE w:val="off"/>
        <w:autoSpaceDN w:val="off"/>
        <w:spacing w:before="0" w:after="0" w:line="139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4026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4102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4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4102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4102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ARTICULADA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4102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(MCCOY)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42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4241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42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4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4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5" w:y="4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555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555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555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43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438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7549" w:y="4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1.180,0000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4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4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4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4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17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17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517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Macintosh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48" w:y="5237"/>
        <w:widowControl w:val="off"/>
        <w:autoSpaceDE w:val="off"/>
        <w:autoSpaceDN w:val="off"/>
        <w:spacing w:before="0" w:after="0" w:line="139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5237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42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1.180,0000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5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5313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5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5313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5313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ARTICULADA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5313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(MCCOY)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5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5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5" w:y="5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5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5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5590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5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5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6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6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038" w:y="6461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62" w:y="6524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62" w:y="6524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62" w:y="6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62" w:y="6524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OPTICA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62" w:y="6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GROSSA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33" w:y="6663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33" w:y="6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33" w:y="6663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KMY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6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6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3" w:y="673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3" w:y="67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04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631" w:y="6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7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7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09" w:y="760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09" w:y="7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5" w:y="7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506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70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2" w:y="7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3.182,7000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5" w:y="8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5" w:y="8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498" w:y="8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498" w:y="869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869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8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34" w:y="8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8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8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45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40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467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4" w:x="4279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8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2" w:y="8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994" w:y="922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LIGADURA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4" w:y="9223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300.C/6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4" w:y="9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TITANIO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85" w:y="9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28" w:y="9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28" w:y="964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0"/>
          <w:sz w:val="12"/>
        </w:rPr>
        <w:t>LT</w:t>
      </w:r>
      <w:r>
        <w:rPr>
          <w:rFonts w:ascii="Tahoma"/>
          <w:color w:val="333333"/>
          <w:spacing w:val="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95" w:y="9917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95" w:y="9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CARTUCHOS.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8" w:y="10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239" w:y="10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25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25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25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TITANIO.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MICROCIRURGIA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REIMPLANTES.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7" w:y="10333"/>
        <w:widowControl w:val="off"/>
        <w:autoSpaceDE w:val="off"/>
        <w:autoSpaceDN w:val="off"/>
        <w:spacing w:before="0" w:after="0" w:line="13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42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47,1900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6552" w:y="10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396" w:y="10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396" w:y="1039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MED./GRD.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396" w:y="10397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6UNID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LT300,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396" w:y="10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J&amp;J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ENDO,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J&amp;J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396" w:y="10397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ETHICON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021" w:y="10397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021" w:y="10397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021" w:y="10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021" w:y="1039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5021" w:y="10397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0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0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5" w:y="10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" w:x="4520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4" w:y="10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10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2.359,5000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82" w:y="11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82" w:y="11582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MS.(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82" w:y="1158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82" w:y="11582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CARTUCHO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82" w:y="11582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09" w:y="1251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09" w:y="12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5" w:y="125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4" w:y="12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8" w:y="12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12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2.359,5000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5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5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498" w:y="1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498" w:y="1360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360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603" w:y="13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34" w:y="1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9" w:y="13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45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40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467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4" w:x="4279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8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2" w:y="13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560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02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1,2,3,5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02" w:y="14130"/>
        <w:widowControl w:val="off"/>
        <w:autoSpaceDE w:val="off"/>
        <w:autoSpaceDN w:val="off"/>
        <w:spacing w:before="0" w:after="0" w:line="139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602" w:y="14130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4130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413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4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413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539" w:y="14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539" w:y="14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539" w:y="14193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15" w:y="14269"/>
        <w:widowControl w:val="off"/>
        <w:autoSpaceDE w:val="off"/>
        <w:autoSpaceDN w:val="off"/>
        <w:spacing w:before="0" w:after="0" w:line="142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15" w:y="14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15" w:y="14269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15" w:y="14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15" w:y="14269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4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440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44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447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44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529,0500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42518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14547"/>
        <w:widowControl w:val="off"/>
        <w:autoSpaceDE w:val="off"/>
        <w:autoSpaceDN w:val="off"/>
        <w:spacing w:before="653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4547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561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4547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4547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4547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454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4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4547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36" w:y="14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36" w:y="1461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MORIYA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336" w:y="1461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MORIYA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14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176,3500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07" w:y="1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4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482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15341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15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1534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1534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15341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3576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47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534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5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613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;1,2,4,5,6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613" w:y="15341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613" w:y="1534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5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534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5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5341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5341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5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5341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1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15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15480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15480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1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129,9500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5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5758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73" w:y="16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INDIVIDUALMENTE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576" w:y="16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0999984741211pt;margin-top:27.1000003814697pt;z-index:-123;width:9.55000019073486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7000007629395pt;margin-top:67.4499969482422pt;z-index:-1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0999984741211pt;margin-top:73.0999984741211pt;z-index:-131;width:9.55000019073486pt;height:114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000007629395pt;margin-top:190.449996948242pt;z-index:-1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0999984741211pt;margin-top:196.75pt;z-index:-139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7000007629395pt;margin-top:251pt;z-index:-14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0999984741211pt;margin-top:257.299987792969pt;z-index:-147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7000007629395pt;margin-top:312.149993896484pt;z-index:-15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0999984741211pt;margin-top:317.850006103516pt;z-index:-155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7000007629395pt;margin-top:372.700012207031pt;z-index:-1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60.649993896484pt;margin-top:379pt;z-index:-163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7000007629395pt;margin-top:398.549987792969pt;z-index:-1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000007629395pt;margin-top:418.100006103516pt;z-index:-1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0999984741211pt;margin-top:433.25pt;z-index:-175;width:63.200000762939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6.9000015258789pt;margin-top:433.25pt;z-index:-179;width:118.69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23.25pt;margin-top:433.25pt;z-index:-183;width:126.90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12.149993896484pt;margin-top:433.25pt;z-index:-187;width:114.2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89.100006103516pt;margin-top:433.25pt;z-index:-191;width:119.30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5.5pt;margin-top:433.25pt;z-index:-195;width:85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31.649993896484pt;margin-top:433.25pt;z-index:-199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97.25pt;margin-top:433.25pt;z-index:-203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000007629395pt;margin-top:453.450012207031pt;z-index:-20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0999984741211pt;margin-top:459.75pt;z-index:-211;width:9.55000019073486pt;height:15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7000007629395pt;margin-top:618.049987792969pt;z-index:-21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60.649993896484pt;margin-top:624.349975585938pt;z-index:-219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7000007629395pt;margin-top:643.900024414063pt;z-index:-2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7000007629395pt;margin-top:663.450012207031pt;z-index:-2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0999984741211pt;margin-top:678.599975585938pt;z-index:-231;width:63.200000762939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6.9000015258789pt;margin-top:678.599975585938pt;z-index:-235;width:118.69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23.25pt;margin-top:678.599975585938pt;z-index:-239;width:126.90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12.149993896484pt;margin-top:678.599975585938pt;z-index:-243;width:114.2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89.100006103516pt;margin-top:678.599975585938pt;z-index:-247;width:119.30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5.5pt;margin-top:678.599975585938pt;z-index:-251;width:85.90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31.649993896484pt;margin-top:678.599975585938pt;z-index:-255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97.25pt;margin-top:678.599975585938pt;z-index:-259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7000007629395pt;margin-top:698.799987792969pt;z-index:-26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0999984741211pt;margin-top:705.099975585938pt;z-index:-267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7000007629395pt;margin-top:759.349975585938pt;z-index:-2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0999984741211pt;margin-top:765.650024414063pt;z-index:-275;width:9.55000019073486pt;height:4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6" w:x="1018" w:y="557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1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INOXIDÁVEL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18" w:y="557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PERMITA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8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81" w:y="557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81" w:y="557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AUTOCLAVE;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IMPEDIR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74" w:y="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REFLEXÃO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LUZ;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07" w:y="1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87" w:y="1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PROVIDA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LÂMPADA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LUMINOSIDADE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SUBSTITUIVEL;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LARINGOSCÓPIO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UTILIZADO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2" w:y="1945"/>
        <w:widowControl w:val="off"/>
        <w:autoSpaceDE w:val="off"/>
        <w:autoSpaceDN w:val="off"/>
        <w:spacing w:before="0" w:after="0" w:line="139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12" w:y="3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654" w:y="3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1,2,4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654" w:y="3433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654" w:y="3433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4" w:y="3509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57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57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357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3576" w:y="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LARINGO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3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3850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341" w:y="3850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385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3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3850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3850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3850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392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3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14655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561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4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129,9500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4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426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649" w:y="4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50" w:y="4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6750" w:y="4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33" w:y="4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84" w:y="4935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84" w:y="4935"/>
        <w:widowControl w:val="off"/>
        <w:autoSpaceDE w:val="off"/>
        <w:autoSpaceDN w:val="off"/>
        <w:spacing w:before="0" w:after="0" w:line="139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84" w:y="4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DIGITAL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84" w:y="493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88" w:y="5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22-32CM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1007" w:y="5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129" w:y="5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DESINFLAGEM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AUTOMATICA,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BRAÇADEIRA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DIAMETRO;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4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OSCILOMÉTRICO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ASSOCIADO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FUZZYLOGIC;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976" w:y="5767"/>
        <w:widowControl w:val="off"/>
        <w:autoSpaceDE w:val="off"/>
        <w:autoSpaceDN w:val="off"/>
        <w:spacing w:before="0" w:after="0" w:line="13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638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8" w:y="6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8" w:y="6524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8" w:y="6524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DIGITAL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80" w:y="6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80" w:y="6600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80" w:y="660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66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666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6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6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6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2" w:y="673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2" w:y="67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391,7800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47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7599" w:y="6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195,8900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340" w:y="6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G-TECH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70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42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3622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G-TECH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7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7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MEDIÇÃO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MMHG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SISTÓLICA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MMHG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DIASTÓLICA;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ALIMENTAÇÃO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91" w:y="7571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9059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905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9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905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O2/ARGONIO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(NIPLE)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29" w:y="9122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154" w:y="9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154" w:y="9198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154" w:y="9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P/POSTO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154" w:y="9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OXIGENIO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154" w:y="919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9198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9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9198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9198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9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9337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9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9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9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940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9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38727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47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9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631" w:y="9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59,9800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9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9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9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9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P/POSTO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(SAIDA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06" w:y="10270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48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48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4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1" w:y="1048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57" w:y="10624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57" w:y="106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57" w:y="10624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(NIPLE)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57" w:y="10624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57" w:y="10624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10624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106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10624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561" w:y="10624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0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076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36" w:y="10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0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2" w:y="10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082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1" w:y="10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083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38726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9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47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66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0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631" w:y="109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59,9800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552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17" w:y="11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9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4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33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09" w:y="1191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09" w:y="11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5" w:y="1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4" w:y="11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38" w:y="11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12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2.170,3800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108" w:y="12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5828" w:y="12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753" w:y="1280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753" w:y="128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5" w:y="12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8" w:y="12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42" w:y="12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1" w:y="12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8.836,5800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3" w:x="3045" w:y="13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"javascript:chama_completo(282913885)"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"javascript:chama_completo(282913885)"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38.0999984741211pt;margin-top:27.1000003814697pt;z-index:-279;width:9.55000019073486pt;height:13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7000007629395pt;margin-top:164.600006103516pt;z-index:-28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0999984741211pt;margin-top:170.25pt;z-index:-287;width:9.55000019073486pt;height:6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7000007629395pt;margin-top:239pt;z-index:-29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0999984741211pt;margin-top:245.300003051758pt;z-index:-295;width:9.55000019073486pt;height:197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7000007629395pt;margin-top:445.25pt;z-index:-29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0999984741211pt;margin-top:451.549987792969pt;z-index:-303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7000007629395pt;margin-top:506.399993896484pt;z-index:-30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0999984741211pt;margin-top:512.099975585938pt;z-index:-311;width:9.55000019073486pt;height:7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7000007629395pt;margin-top:587.799987792969pt;z-index:-31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60.649993896484pt;margin-top:594.099975585938pt;z-index:-319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7000007629395pt;margin-top:613.650024414063pt;z-index:-3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7000007629395pt;margin-top:633.200012207031pt;z-index:-3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60.649993896484pt;margin-top:638.849975585938pt;z-index:-331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.7000007629395pt;margin-top:659.049987792969pt;z-index:-3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70.550003051758pt;margin-top:667.900024414063pt;z-index:-339;width:71.4000015258789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43.699996948242pt;margin-top:667.900024414063pt;z-index:-343;width:71.4000015258789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-1pt;margin-top:-1pt;z-index:-3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styles" Target="styles.xml" /><Relationship Id="rId89" Type="http://schemas.openxmlformats.org/officeDocument/2006/relationships/fontTable" Target="fontTable.xml" /><Relationship Id="rId9" Type="http://schemas.openxmlformats.org/officeDocument/2006/relationships/image" Target="media/image9.jpeg" /><Relationship Id="rId90" Type="http://schemas.openxmlformats.org/officeDocument/2006/relationships/settings" Target="settings.xml" /><Relationship Id="rId91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1506</Words>
  <Characters>7920</Characters>
  <Application>Aspose</Application>
  <DocSecurity>0</DocSecurity>
  <Lines>804</Lines>
  <Paragraphs>804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2023-05-17T12:09:56+00:00</dcterms:created>
  <dcterms:modified xmlns:xsi="http://www.w3.org/2001/XMLSchema-instance" xmlns:dcterms="http://purl.org/dc/terms/" xsi:type="dcterms:W3CDTF">2023-05-17T12:09:56+00:00</dcterms:modified>
</coreProperties>
</file>