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22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3842" w:y="7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2023229TP50037HEAPA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2" w:y="1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2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2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2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2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05" w:x="764" w:y="233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5" w:x="764" w:y="254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29/09/2023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10:07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0" w:x="764" w:y="296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16" w:x="764" w:y="317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URGÊNCIA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6" w:x="764" w:y="3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359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0" w:x="876" w:y="359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92" w:x="764" w:y="40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92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313195553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92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50037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ESCRITÓRIO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INFORMÁTICA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HEAPA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92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5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541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0" w:x="764" w:y="6541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" w:x="3405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3405" w:y="7489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8" w:x="5733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8" w:x="5733" w:y="7489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6935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6935" w:y="748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1745" w:y="7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2" w:x="4415" w:y="7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0" w:x="8055" w:y="7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1" w:x="1072" w:y="7858"/>
        <w:widowControl w:val="off"/>
        <w:autoSpaceDE w:val="off"/>
        <w:autoSpaceDN w:val="off"/>
        <w:spacing w:before="0" w:after="0" w:line="148" w:lineRule="exact"/>
        <w:ind w:left="3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Papelaria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Shalon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1" w:x="1072" w:y="7858"/>
        <w:widowControl w:val="off"/>
        <w:autoSpaceDE w:val="off"/>
        <w:autoSpaceDN w:val="off"/>
        <w:spacing w:before="0" w:after="0" w:line="145" w:lineRule="exact"/>
        <w:ind w:left="6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1" w:x="1072" w:y="7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Carlos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Alberto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Queiroz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Salatiel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612" w:y="8147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612" w:y="8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213"/>
        <w:widowControl w:val="off"/>
        <w:autoSpaceDE w:val="off"/>
        <w:autoSpaceDN w:val="off"/>
        <w:spacing w:before="73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459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459" w:y="8213"/>
        <w:widowControl w:val="off"/>
        <w:autoSpaceDE w:val="off"/>
        <w:autoSpaceDN w:val="off"/>
        <w:spacing w:before="73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777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777" w:y="8213"/>
        <w:widowControl w:val="off"/>
        <w:autoSpaceDE w:val="off"/>
        <w:autoSpaceDN w:val="off"/>
        <w:spacing w:before="73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6943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24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57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58" w:y="8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825" w:y="8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235497848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1414" w:y="84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carlos_apq@hotmail.com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1414" w:y="8436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9" w:x="988" w:y="8805"/>
        <w:widowControl w:val="off"/>
        <w:autoSpaceDE w:val="off"/>
        <w:autoSpaceDN w:val="off"/>
        <w:spacing w:before="0" w:after="0" w:line="148" w:lineRule="exact"/>
        <w:ind w:left="4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Tecnologia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Informação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9" w:x="988" w:y="8805"/>
        <w:widowControl w:val="off"/>
        <w:autoSpaceDE w:val="off"/>
        <w:autoSpaceDN w:val="off"/>
        <w:spacing w:before="0" w:after="0" w:line="145" w:lineRule="exact"/>
        <w:ind w:left="7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ANICUNS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9" w:x="988" w:y="8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99355-1227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34" w:y="90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4740" w:y="90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73" w:y="9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24" w:y="9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57" w:y="9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612" w:y="91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1471" w:y="9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venda.go@crafti.net.br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1554" w:y="93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f_mais_info(375448)"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f_mais_info(375448)"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f_mais_info(375448)"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8" w:x="2624" w:y="98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2624" w:y="9883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6" w:x="7415" w:y="9883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6" w:x="7415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8082" w:y="98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7" w:y="98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7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261" w:y="9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2137" w:y="9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18" w:x="3522" w:y="9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1" w:x="8539" w:y="9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70" w:y="9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836" w:y="104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6880" w:y="104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42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42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42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572" w:y="10567"/>
        <w:widowControl w:val="off"/>
        <w:autoSpaceDE w:val="off"/>
        <w:autoSpaceDN w:val="off"/>
        <w:spacing w:before="0" w:after="0" w:line="14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Automação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572" w:y="10567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572" w:y="10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572" w:y="10567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539" w:y="10712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TELEFONE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539" w:y="10712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539" w:y="10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956" w:y="10778"/>
        <w:widowControl w:val="off"/>
        <w:autoSpaceDE w:val="off"/>
        <w:autoSpaceDN w:val="off"/>
        <w:spacing w:before="0" w:after="0" w:line="148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956" w:y="10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TELEFONICO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42" w:y="10778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42" w:y="10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4" w:y="10778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4" w:y="10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61,9900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69" w:y="10778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69" w:y="10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10778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10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619,9000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82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1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78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41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198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576" w:y="111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576" w:y="11146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11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1146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09" w:y="11686"/>
        <w:widowControl w:val="off"/>
        <w:autoSpaceDE w:val="off"/>
        <w:autoSpaceDN w:val="off"/>
        <w:spacing w:before="0" w:after="0" w:line="148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09" w:y="11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TELEFONICO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09" w:y="11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09" w:y="11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TELEFONICO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09" w:y="11686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09" w:y="11686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NITIFICADOR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09" w:y="11686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CHAMDA,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539" w:y="12330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TELEFONE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539" w:y="12330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539" w:y="12330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TS3110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539" w:y="12330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539" w:y="12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539" w:y="12330"/>
        <w:widowControl w:val="off"/>
        <w:autoSpaceDE w:val="off"/>
        <w:autoSpaceDN w:val="off"/>
        <w:spacing w:before="0" w:after="0" w:line="145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233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233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2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233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115" w:y="126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VOZ,TECLADO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42" w:y="12698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42" w:y="12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92" w:y="126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4" w:y="126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12698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12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759,5000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27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82" w:y="127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44036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1" w:y="127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78" w:y="127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41" w:y="127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05" w:y="127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9231" w:y="127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2" w:x="936" w:y="128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LUMINOSO,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FUNÇÃO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2" w:x="936" w:y="12843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AGENDA,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2" w:x="936" w:y="12843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FREQUENCIA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7410" w:y="128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151,9000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3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3054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539" w:y="13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5" w:y="132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112" w:y="132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.4GHZ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BATERIA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112" w:y="13277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LONGA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112" w:y="13277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61" w:y="13711"/>
        <w:widowControl w:val="off"/>
        <w:autoSpaceDE w:val="off"/>
        <w:autoSpaceDN w:val="off"/>
        <w:spacing w:before="0" w:after="0" w:line="148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ANTIRUIDO,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61" w:y="13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DISPLAY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DIGITAL.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64" w:y="14251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CONVERSOR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64" w:y="14251"/>
        <w:widowControl w:val="off"/>
        <w:autoSpaceDE w:val="off"/>
        <w:autoSpaceDN w:val="off"/>
        <w:spacing w:before="0" w:after="0" w:line="145" w:lineRule="exact"/>
        <w:ind w:left="3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ADAPT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64" w:y="14251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DISPLAYPORT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64" w:y="14251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CB-DMI18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64" w:y="14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1.8MT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64" w:y="14251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CONVERSOR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3695" w:y="143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44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ADAPTADOR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4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CONVERSOR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4461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4461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4461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DAPTADOR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4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CONVERSOR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4461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4461"/>
        <w:widowControl w:val="off"/>
        <w:autoSpaceDE w:val="off"/>
        <w:autoSpaceDN w:val="off"/>
        <w:spacing w:before="0" w:after="0" w:line="145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446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446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4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446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42" w:y="14829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42" w:y="14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4" w:y="14829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4" w:y="14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69" w:y="14829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69" w:y="14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10009" w:y="14829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10009" w:y="14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89,9700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895"/>
        <w:widowControl w:val="off"/>
        <w:autoSpaceDE w:val="off"/>
        <w:autoSpaceDN w:val="off"/>
        <w:spacing w:before="90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82" w:y="14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73787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1" w:y="14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1" w:y="14895"/>
        <w:widowControl w:val="off"/>
        <w:autoSpaceDE w:val="off"/>
        <w:autoSpaceDN w:val="off"/>
        <w:spacing w:before="90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78" w:y="14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78" w:y="14895"/>
        <w:widowControl w:val="off"/>
        <w:autoSpaceDE w:val="off"/>
        <w:autoSpaceDN w:val="off"/>
        <w:spacing w:before="90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41" w:y="14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41" w:y="14895"/>
        <w:widowControl w:val="off"/>
        <w:autoSpaceDE w:val="off"/>
        <w:autoSpaceDN w:val="off"/>
        <w:spacing w:before="90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05" w:y="14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05" w:y="14895"/>
        <w:widowControl w:val="off"/>
        <w:autoSpaceDE w:val="off"/>
        <w:autoSpaceDN w:val="off"/>
        <w:spacing w:before="90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9231" w:y="14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9231" w:y="14895"/>
        <w:widowControl w:val="off"/>
        <w:autoSpaceDE w:val="off"/>
        <w:autoSpaceDN w:val="off"/>
        <w:spacing w:before="90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1162" w:y="15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ADAPTADOR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51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5184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46" w:y="15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DISPLAYPORT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46" w:y="15263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CB-DMI18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46" w:y="15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944" w:y="15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1.5M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24479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944" w:y="15947"/>
        <w:widowControl w:val="off"/>
        <w:autoSpaceDE w:val="off"/>
        <w:autoSpaceDN w:val="off"/>
        <w:spacing w:before="0" w:after="0" w:line="145" w:lineRule="exact"/>
        <w:ind w:left="3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PADRAO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521" w:y="15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521" w:y="159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42" w:y="15947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42" w:y="159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4" w:y="15947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4" w:y="159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69" w:y="15947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69" w:y="159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10009" w:y="15947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10009" w:y="159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693" w:y="15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693" w:y="15947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94" w:y="160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7" w:x="1249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523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55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1" w:y="9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58" w:y="9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58" w:y="99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3695" w:y="15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ADAPTADOR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CONVERSOR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675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675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675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DAPTADOR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CONVERSOR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675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675"/>
        <w:widowControl w:val="off"/>
        <w:autoSpaceDE w:val="off"/>
        <w:autoSpaceDN w:val="off"/>
        <w:spacing w:before="0" w:after="0" w:line="145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67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67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67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72" w:y="1886"/>
        <w:widowControl w:val="off"/>
        <w:autoSpaceDE w:val="off"/>
        <w:autoSpaceDN w:val="off"/>
        <w:spacing w:before="0" w:after="0" w:line="148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CONVERSOR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72" w:y="1886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MACHO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72" w:y="18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FEMEA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AUDIO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42" w:y="2030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42" w:y="2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4" w:y="2030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4" w:y="2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69" w:y="2030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69" w:y="2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2030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2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2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82" w:y="2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29991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1" w:y="2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78" w:y="2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41" w:y="2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05" w:y="2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9231" w:y="2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07" w:y="2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1290" w:y="2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23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239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961" w:y="3083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HEADSET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961" w:y="3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DISCADORA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RJ-11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959" w:y="33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67" w:y="3372"/>
        <w:widowControl w:val="off"/>
        <w:autoSpaceDE w:val="off"/>
        <w:autoSpaceDN w:val="off"/>
        <w:spacing w:before="0" w:after="0" w:line="148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CONEXAO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RJ-11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67" w:y="3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(BASE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DISCADORA)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67" w:y="3372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51" w:y="3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087" w:y="38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AUTOMATICO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087" w:y="3806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CAMPAINHA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941" w:y="40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PROGRAMAVEL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941" w:y="40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83" w:y="43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1088" w:y="43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NIVEIS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1088" w:y="4385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VOLUME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54" w:y="4674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REDISCAGEM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54" w:y="4674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PABX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SIGILO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54" w:y="4674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TRANSMISSAO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54" w:y="4674"/>
        <w:widowControl w:val="off"/>
        <w:autoSpaceDE w:val="off"/>
        <w:autoSpaceDN w:val="off"/>
        <w:spacing w:before="0" w:after="0" w:line="145" w:lineRule="exact"/>
        <w:ind w:left="3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54" w:y="4674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CARACTERISTICAS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54" w:y="4674"/>
        <w:widowControl w:val="off"/>
        <w:autoSpaceDE w:val="off"/>
        <w:autoSpaceDN w:val="off"/>
        <w:spacing w:before="0" w:after="0" w:line="145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FONE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54" w:y="4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CABECA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CONEXAO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54" w:y="4674"/>
        <w:widowControl w:val="off"/>
        <w:autoSpaceDE w:val="off"/>
        <w:autoSpaceDN w:val="off"/>
        <w:spacing w:before="0" w:after="0" w:line="145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RJ-9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54" w:y="4674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AJUSTAVEL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54" w:y="4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VOZ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REMOVIVEL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54" w:y="4674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AJUSTAVEL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54" w:y="4674"/>
        <w:widowControl w:val="off"/>
        <w:autoSpaceDE w:val="off"/>
        <w:autoSpaceDN w:val="off"/>
        <w:spacing w:before="0" w:after="0" w:line="145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PROTETOR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515" w:y="50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ALICATE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515" w:y="5030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515" w:y="5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RJ45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515" w:y="5030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ALICATE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515" w:y="5030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CLIPAR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515" w:y="5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RJ45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503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503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5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503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42" w:y="5398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42" w:y="53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92" w:y="53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4" w:y="53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5398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53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5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82" w:y="5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34095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1" w:y="5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78" w:y="5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41" w:y="5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05" w:y="5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9231" w:y="5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7410" w:y="55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157,0000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57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5753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73" w:y="58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3656" w:y="58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ALICATE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973" w:y="6411"/>
        <w:widowControl w:val="off"/>
        <w:autoSpaceDE w:val="off"/>
        <w:autoSpaceDN w:val="off"/>
        <w:spacing w:before="0" w:after="0" w:line="148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AURICULAR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973" w:y="6411"/>
        <w:widowControl w:val="off"/>
        <w:autoSpaceDE w:val="off"/>
        <w:autoSpaceDN w:val="off"/>
        <w:spacing w:before="0" w:after="0" w:line="145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COURINO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973" w:y="6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SIMILAR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51" w:y="68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334" w:y="68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DESIGN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2" w:y="69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ERGONOMICO.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2" w:y="6990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CONFORTAVEL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2" w:y="6990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COMPATIVEL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2" w:y="6990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2" w:y="6990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DISCADORAS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2" w:y="6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AMPLIFICADORES.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2" w:y="6990"/>
        <w:widowControl w:val="off"/>
        <w:autoSpaceDE w:val="off"/>
        <w:autoSpaceDN w:val="off"/>
        <w:spacing w:before="0" w:after="0" w:line="145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582" w:y="8252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582" w:y="8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7" w:y="82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6" w:y="83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3" w:y="83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3" w:y="83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2.582,3700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4394" w:y="87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6132" w:y="87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2624" w:y="93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2624" w:y="938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6" w:x="7415" w:y="9384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6" w:x="7415" w:y="9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8082" w:y="93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7" w:y="93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7" w:y="9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261" w:y="94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2137" w:y="94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18" w:x="3522" w:y="94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1" w:x="8539" w:y="94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70" w:y="94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7" w:x="939" w:y="9923"/>
        <w:widowControl w:val="off"/>
        <w:autoSpaceDE w:val="off"/>
        <w:autoSpaceDN w:val="off"/>
        <w:spacing w:before="0" w:after="0" w:line="148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GIGA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39" w:y="9923"/>
        <w:widowControl w:val="off"/>
        <w:autoSpaceDE w:val="off"/>
        <w:autoSpaceDN w:val="off"/>
        <w:spacing w:before="0" w:after="0" w:line="145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ETHERNET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UTP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39" w:y="9923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CAT.6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39" w:y="9923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39" w:y="9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GIGABIT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ATHERNET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39" w:y="9923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U/UTP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CAT.6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39" w:y="9923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AWG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39" w:y="9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ANSI/TIA/EIA-568.2-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39" w:y="9923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ROHS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ETL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39" w:y="9923"/>
        <w:widowControl w:val="off"/>
        <w:autoSpaceDE w:val="off"/>
        <w:autoSpaceDN w:val="off"/>
        <w:spacing w:before="0" w:after="0" w:line="145" w:lineRule="exact"/>
        <w:ind w:left="3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COBRE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0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U/UTP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0212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0212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503" w:y="10212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24AWG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35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35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35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065" w:y="10502"/>
        <w:widowControl w:val="off"/>
        <w:autoSpaceDE w:val="off"/>
        <w:autoSpaceDN w:val="off"/>
        <w:spacing w:before="0" w:after="0" w:line="148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065" w:y="10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Tecnologia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065" w:y="10502"/>
        <w:widowControl w:val="off"/>
        <w:autoSpaceDE w:val="off"/>
        <w:autoSpaceDN w:val="off"/>
        <w:spacing w:before="0" w:after="0" w:line="145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065" w:y="10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Informação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065" w:y="10502"/>
        <w:widowControl w:val="off"/>
        <w:autoSpaceDE w:val="off"/>
        <w:autoSpaceDN w:val="off"/>
        <w:spacing w:before="0" w:after="0" w:line="145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92" w:y="107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4" w:y="107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7" w:y="107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7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82" w:y="107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46760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1" w:y="107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4" w:x="3707" w:y="107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4443" w:y="107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41" w:y="107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05" w:y="107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9326" w:y="107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358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7425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.150,5000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3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3.451,5000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533" w:y="10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SOHOPLUS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533" w:y="10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FURUKAWA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533" w:y="10936"/>
        <w:widowControl w:val="off"/>
        <w:autoSpaceDE w:val="off"/>
        <w:autoSpaceDN w:val="off"/>
        <w:spacing w:before="0" w:after="0" w:line="145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10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108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75" w:y="11370"/>
        <w:widowControl w:val="off"/>
        <w:autoSpaceDE w:val="off"/>
        <w:autoSpaceDN w:val="off"/>
        <w:spacing w:before="0" w:after="0" w:line="14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HOMOLOGADO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75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ANATEL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75" w:y="11370"/>
        <w:widowControl w:val="off"/>
        <w:autoSpaceDE w:val="off"/>
        <w:autoSpaceDN w:val="off"/>
        <w:spacing w:before="0" w:after="0" w:line="145" w:lineRule="exact"/>
        <w:ind w:left="3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533" w:y="113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FURUKAWA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582" w:y="12054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582" w:y="12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7" w:y="12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20" w:y="12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87" w:y="12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3" w:y="121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3.451,5000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4052" w:y="12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5790" w:y="12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628" w:y="12988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628" w:y="12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7" w:y="12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6" w:y="13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3" w:y="13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3" w:y="131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6.033,8700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4" w:x="3147" w:y="138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"javascript:chama_completo(313195553)"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"javascript:chama_completo(313195553)"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865</Words>
  <Characters>4543</Characters>
  <Application>Aspose</Application>
  <DocSecurity>0</DocSecurity>
  <Lines>414</Lines>
  <Paragraphs>414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4994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2023-09-29T14:28:36+00:00</dcterms:created>
  <dcterms:modified xmlns:xsi="http://www.w3.org/2001/XMLSchema-instance" xmlns:dcterms="http://purl.org/dc/terms/" xsi:type="dcterms:W3CDTF">2023-09-29T14:28:36+00:00</dcterms:modified>
</coreProperties>
</file>