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453" w:rsidRDefault="00C008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71453" w:rsidRDefault="00C0080E">
      <w:pPr>
        <w:framePr w:w="2960" w:wrap="auto" w:hAnchor="text" w:x="5221" w:y="1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71453" w:rsidRDefault="00C0080E">
      <w:pPr>
        <w:framePr w:w="2960" w:wrap="auto" w:hAnchor="text" w:x="5221" w:y="17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024273EM57753HEAPA</w:t>
      </w:r>
    </w:p>
    <w:p w:rsidR="00571453" w:rsidRDefault="00C0080E">
      <w:pPr>
        <w:framePr w:w="329" w:wrap="auto" w:hAnchor="text" w:x="5941" w:y="3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71453" w:rsidRDefault="00C0080E">
      <w:pPr>
        <w:framePr w:w="6883" w:wrap="auto" w:hAnchor="text" w:x="5221" w:y="6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571453" w:rsidRDefault="00C0080E">
      <w:pPr>
        <w:framePr w:w="6883" w:wrap="auto" w:hAnchor="text" w:x="5221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571453" w:rsidRDefault="00C0080E">
      <w:pPr>
        <w:framePr w:w="6883" w:wrap="auto" w:hAnchor="text" w:x="5221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</w:t>
      </w:r>
    </w:p>
    <w:p w:rsidR="00571453" w:rsidRDefault="00C0080E">
      <w:pPr>
        <w:framePr w:w="6883" w:wrap="auto" w:hAnchor="text" w:x="5221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</w:t>
      </w:r>
    </w:p>
    <w:p w:rsidR="00571453" w:rsidRDefault="00C0080E">
      <w:pPr>
        <w:framePr w:w="6883" w:wrap="auto" w:hAnchor="text" w:x="5221" w:y="6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571453" w:rsidRDefault="00C0080E">
      <w:pPr>
        <w:framePr w:w="4612" w:wrap="auto" w:hAnchor="text" w:x="5221" w:y="16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571453" w:rsidRDefault="00C0080E">
      <w:pPr>
        <w:framePr w:w="6670" w:wrap="auto" w:hAnchor="text" w:x="5221" w:y="19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571453" w:rsidRDefault="00C0080E">
      <w:pPr>
        <w:framePr w:w="6670" w:wrap="auto" w:hAnchor="text" w:x="5221" w:y="19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571453" w:rsidRDefault="00C0080E">
      <w:pPr>
        <w:framePr w:w="6670" w:wrap="auto" w:hAnchor="text" w:x="5221" w:y="19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571453" w:rsidRDefault="00C0080E">
      <w:pPr>
        <w:framePr w:w="6670" w:wrap="auto" w:hAnchor="text" w:x="5221" w:y="19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571453" w:rsidRDefault="00C0080E">
      <w:pPr>
        <w:framePr w:w="3781" w:wrap="auto" w:hAnchor="text" w:x="745" w:y="2316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Bionexo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Brasil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Ltda</w:t>
      </w:r>
    </w:p>
    <w:p w:rsidR="00571453" w:rsidRDefault="00C0080E">
      <w:pPr>
        <w:framePr w:w="3781" w:wrap="auto" w:hAnchor="text" w:x="745" w:y="2316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Relatório</w:t>
      </w:r>
      <w:r>
        <w:rPr>
          <w:rFonts w:ascii="Verdana"/>
          <w:color w:val="000000"/>
          <w:spacing w:val="-2"/>
          <w:sz w:val="18"/>
        </w:rPr>
        <w:t xml:space="preserve"> emitido </w:t>
      </w:r>
      <w:r>
        <w:rPr>
          <w:rFonts w:ascii="Verdana"/>
          <w:color w:val="000000"/>
          <w:spacing w:val="-3"/>
          <w:sz w:val="18"/>
        </w:rPr>
        <w:t>em 27/03/2024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10:43</w:t>
      </w:r>
    </w:p>
    <w:p w:rsidR="00571453" w:rsidRDefault="00C0080E">
      <w:pPr>
        <w:framePr w:w="1332" w:wrap="auto" w:hAnchor="text" w:x="745" w:y="2948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-3"/>
          <w:sz w:val="18"/>
        </w:rPr>
        <w:t>Comprador</w:t>
      </w:r>
    </w:p>
    <w:p w:rsidR="00571453" w:rsidRDefault="00C0080E">
      <w:pPr>
        <w:framePr w:w="10636" w:wrap="auto" w:hAnchor="text" w:x="745" w:y="3159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IGH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HUAPA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URGÊNCIA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</w:t>
      </w:r>
      <w:r>
        <w:rPr>
          <w:rFonts w:ascii="Verdana"/>
          <w:color w:val="000000"/>
          <w:spacing w:val="-2"/>
          <w:sz w:val="18"/>
        </w:rPr>
        <w:t xml:space="preserve"> (11.858.570/0004-86)</w:t>
      </w:r>
    </w:p>
    <w:p w:rsidR="00571453" w:rsidRDefault="00C0080E">
      <w:pPr>
        <w:framePr w:w="10636" w:wrap="auto" w:hAnchor="text" w:x="745" w:y="3159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18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ESQUINA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4"/>
          <w:sz w:val="18"/>
        </w:rPr>
        <w:t xml:space="preserve"> 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SN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JARDIM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ARCOS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APARECIDA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GO</w:t>
      </w:r>
      <w:r>
        <w:rPr>
          <w:rFonts w:ascii="Verdana"/>
          <w:color w:val="000000"/>
          <w:spacing w:val="12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CEP:</w:t>
      </w:r>
    </w:p>
    <w:p w:rsidR="00571453" w:rsidRDefault="00C0080E">
      <w:pPr>
        <w:framePr w:w="352" w:wrap="auto" w:hAnchor="text" w:x="745" w:y="3581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7</w:t>
      </w:r>
    </w:p>
    <w:p w:rsidR="00571453" w:rsidRDefault="00C0080E">
      <w:pPr>
        <w:framePr w:w="1102" w:wrap="auto" w:hAnchor="text" w:x="856" w:y="3581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4969-210</w:t>
      </w:r>
    </w:p>
    <w:p w:rsidR="00571453" w:rsidRDefault="00C0080E">
      <w:pPr>
        <w:framePr w:w="5439" w:wrap="auto" w:hAnchor="text" w:x="745" w:y="4002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-3"/>
          <w:sz w:val="18"/>
        </w:rPr>
        <w:t>Relação</w:t>
      </w:r>
      <w:r>
        <w:rPr>
          <w:rFonts w:ascii="Verdana"/>
          <w:b/>
          <w:color w:val="000000"/>
          <w:spacing w:val="-2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de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/>
          <w:b/>
          <w:color w:val="000000"/>
          <w:spacing w:val="-3"/>
          <w:sz w:val="18"/>
        </w:rPr>
        <w:t>Itens</w:t>
      </w:r>
      <w:r>
        <w:rPr>
          <w:rFonts w:ascii="Verdana"/>
          <w:b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8"/>
        </w:rPr>
        <w:t>(Confirmação)</w:t>
      </w:r>
    </w:p>
    <w:p w:rsidR="00571453" w:rsidRDefault="00C0080E">
      <w:pPr>
        <w:framePr w:w="5439" w:wrap="auto" w:hAnchor="text" w:x="745" w:y="4002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Pedido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-3"/>
          <w:sz w:val="18"/>
        </w:rPr>
        <w:t xml:space="preserve"> 340369260</w:t>
      </w:r>
    </w:p>
    <w:p w:rsidR="00571453" w:rsidRDefault="00C0080E">
      <w:pPr>
        <w:framePr w:w="5439" w:wrap="auto" w:hAnchor="text" w:x="745" w:y="4002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5"/>
          <w:sz w:val="18"/>
        </w:rPr>
        <w:t>COTAÇÃO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Nº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57753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MEDICAMENTOS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HEAPA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MAR/2024</w:t>
      </w:r>
    </w:p>
    <w:p w:rsidR="00571453" w:rsidRDefault="00C0080E">
      <w:pPr>
        <w:framePr w:w="5439" w:wrap="auto" w:hAnchor="text" w:x="745" w:y="4002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Frete </w:t>
      </w:r>
      <w:r>
        <w:rPr>
          <w:rFonts w:ascii="Verdana" w:hAnsi="Verdana" w:cs="Verdana"/>
          <w:color w:val="000000"/>
          <w:spacing w:val="-2"/>
          <w:sz w:val="18"/>
        </w:rPr>
        <w:t>Próprio</w:t>
      </w:r>
    </w:p>
    <w:p w:rsidR="00571453" w:rsidRDefault="00C0080E">
      <w:pPr>
        <w:framePr w:w="10725" w:wrap="auto" w:hAnchor="text" w:x="745" w:y="5057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3"/>
          <w:sz w:val="18"/>
        </w:rPr>
        <w:t>Observações: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-*PAGAMENTO: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Somente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prazo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por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meio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depósito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em </w:t>
      </w:r>
      <w:r>
        <w:rPr>
          <w:rFonts w:ascii="Verdana"/>
          <w:color w:val="000000"/>
          <w:spacing w:val="-2"/>
          <w:sz w:val="18"/>
        </w:rPr>
        <w:t xml:space="preserve">conta </w:t>
      </w:r>
      <w:r>
        <w:rPr>
          <w:rFonts w:ascii="Verdana"/>
          <w:color w:val="000000"/>
          <w:spacing w:val="-3"/>
          <w:sz w:val="18"/>
        </w:rPr>
        <w:t>PJ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5"/>
          <w:sz w:val="18"/>
        </w:rPr>
        <w:t>fornecedor.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*FRETE: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Só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serão</w:t>
      </w:r>
    </w:p>
    <w:p w:rsidR="00571453" w:rsidRDefault="00C0080E">
      <w:pPr>
        <w:framePr w:w="10725" w:wrap="auto" w:hAnchor="text" w:x="745" w:y="5057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aceitas propostas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com</w:t>
      </w:r>
      <w:r>
        <w:rPr>
          <w:rFonts w:ascii="Verdana"/>
          <w:color w:val="000000"/>
          <w:spacing w:val="-3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frete CIF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para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entrega </w:t>
      </w:r>
      <w:r>
        <w:rPr>
          <w:rFonts w:ascii="Verdana"/>
          <w:color w:val="000000"/>
          <w:spacing w:val="-3"/>
          <w:sz w:val="18"/>
        </w:rPr>
        <w:t>no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endereço: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18"/>
          <w:sz w:val="18"/>
        </w:rPr>
        <w:t>AV.</w:t>
      </w:r>
      <w:r>
        <w:rPr>
          <w:rFonts w:ascii="Verdana"/>
          <w:color w:val="000000"/>
          <w:spacing w:val="15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DIAMANTE,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ESQUINA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C/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-4"/>
          <w:sz w:val="18"/>
        </w:rPr>
        <w:t xml:space="preserve"> RUA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MUCURI,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JARDIM</w:t>
      </w:r>
    </w:p>
    <w:p w:rsidR="00571453" w:rsidRDefault="00C0080E">
      <w:pPr>
        <w:framePr w:w="10725" w:wrap="auto" w:hAnchor="text" w:x="745" w:y="5057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CONDE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ARCOS,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AP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GOIÂNIA/GO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CEP: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74969210,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horário</w:t>
      </w:r>
      <w:r>
        <w:rPr>
          <w:rFonts w:ascii="Verdana"/>
          <w:color w:val="000000"/>
          <w:spacing w:val="-2"/>
          <w:sz w:val="18"/>
        </w:rPr>
        <w:t xml:space="preserve"> especificado.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*CERTIDÕES: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Certidões</w:t>
      </w:r>
    </w:p>
    <w:p w:rsidR="00571453" w:rsidRDefault="00C0080E">
      <w:pPr>
        <w:framePr w:w="10725" w:wrap="auto" w:hAnchor="text" w:x="745" w:y="5057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>Municipal,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Goiás,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Federal,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FGTS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-4"/>
          <w:sz w:val="18"/>
        </w:rPr>
        <w:t xml:space="preserve"> Trabalhista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devem </w:t>
      </w:r>
      <w:r>
        <w:rPr>
          <w:rFonts w:ascii="Verdana"/>
          <w:color w:val="000000"/>
          <w:spacing w:val="-2"/>
          <w:sz w:val="18"/>
        </w:rPr>
        <w:t>estar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regulares </w:t>
      </w:r>
      <w:r>
        <w:rPr>
          <w:rFonts w:ascii="Verdana"/>
          <w:color w:val="000000"/>
          <w:spacing w:val="-3"/>
          <w:sz w:val="18"/>
        </w:rPr>
        <w:t>desde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data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3"/>
          <w:sz w:val="18"/>
        </w:rPr>
        <w:t>emissão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da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proposta</w:t>
      </w:r>
    </w:p>
    <w:p w:rsidR="00571453" w:rsidRDefault="00C0080E">
      <w:pPr>
        <w:framePr w:w="10725" w:wrap="auto" w:hAnchor="text" w:x="745" w:y="5057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até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data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pagamento.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*REGULAMENTO:</w:t>
      </w:r>
      <w:r>
        <w:rPr>
          <w:rFonts w:ascii="Verdana"/>
          <w:color w:val="000000"/>
          <w:sz w:val="18"/>
        </w:rPr>
        <w:t xml:space="preserve"> O</w:t>
      </w:r>
      <w:r>
        <w:rPr>
          <w:rFonts w:ascii="Verdana"/>
          <w:color w:val="000000"/>
          <w:spacing w:val="-5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processo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obedecerá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ao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Regulamento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Compras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IGH,</w:t>
      </w:r>
    </w:p>
    <w:p w:rsidR="00571453" w:rsidRDefault="00C0080E">
      <w:pPr>
        <w:framePr w:w="10725" w:wrap="auto" w:hAnchor="text" w:x="745" w:y="5057"/>
        <w:widowControl w:val="0"/>
        <w:autoSpaceDE w:val="0"/>
        <w:autoSpaceDN w:val="0"/>
        <w:spacing w:before="0" w:after="0" w:line="211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prevalecendo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 xml:space="preserve">este </w:t>
      </w:r>
      <w:r>
        <w:rPr>
          <w:rFonts w:ascii="Verdana"/>
          <w:color w:val="000000"/>
          <w:spacing w:val="-3"/>
          <w:sz w:val="18"/>
        </w:rPr>
        <w:t xml:space="preserve">em </w:t>
      </w:r>
      <w:r>
        <w:rPr>
          <w:rFonts w:ascii="Verdana" w:hAnsi="Verdana" w:cs="Verdana"/>
          <w:color w:val="000000"/>
          <w:spacing w:val="-2"/>
          <w:sz w:val="18"/>
        </w:rPr>
        <w:t>relação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-4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estes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termos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 xml:space="preserve">em </w:t>
      </w:r>
      <w:r>
        <w:rPr>
          <w:rFonts w:ascii="Verdana"/>
          <w:color w:val="000000"/>
          <w:spacing w:val="-2"/>
          <w:sz w:val="18"/>
        </w:rPr>
        <w:t xml:space="preserve">caso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divergência.</w:t>
      </w:r>
    </w:p>
    <w:p w:rsidR="00571453" w:rsidRDefault="00C0080E">
      <w:pPr>
        <w:framePr w:w="3649" w:wrap="auto" w:hAnchor="text" w:x="745" w:y="6533"/>
        <w:widowControl w:val="0"/>
        <w:autoSpaceDE w:val="0"/>
        <w:autoSpaceDN w:val="0"/>
        <w:spacing w:before="0" w:after="0" w:line="214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-2"/>
          <w:sz w:val="18"/>
        </w:rPr>
        <w:t xml:space="preserve">Tipo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Cotação: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Emergencial</w:t>
      </w:r>
    </w:p>
    <w:p w:rsidR="00571453" w:rsidRDefault="00C0080E">
      <w:pPr>
        <w:framePr w:w="3649" w:wrap="auto" w:hAnchor="text" w:x="745" w:y="6533"/>
        <w:widowControl w:val="0"/>
        <w:autoSpaceDE w:val="0"/>
        <w:autoSpaceDN w:val="0"/>
        <w:spacing w:before="11" w:after="0" w:line="21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Fornecedor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Todos</w:t>
      </w:r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os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Fornecedores</w:t>
      </w:r>
    </w:p>
    <w:p w:rsidR="00571453" w:rsidRDefault="00C0080E">
      <w:pPr>
        <w:framePr w:w="3649" w:wrap="auto" w:hAnchor="text" w:x="745" w:y="6533"/>
        <w:widowControl w:val="0"/>
        <w:autoSpaceDE w:val="0"/>
        <w:autoSpaceDN w:val="0"/>
        <w:spacing w:before="37" w:after="0" w:line="214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-3"/>
          <w:sz w:val="18"/>
        </w:rPr>
        <w:t>Data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pacing w:val="-3"/>
          <w:sz w:val="18"/>
        </w:rPr>
        <w:t>de</w:t>
      </w:r>
      <w:r>
        <w:rPr>
          <w:rFonts w:ascii="Verdana"/>
          <w:color w:val="000000"/>
          <w:spacing w:val="-1"/>
          <w:sz w:val="18"/>
        </w:rPr>
        <w:t xml:space="preserve"> </w:t>
      </w:r>
      <w:r>
        <w:rPr>
          <w:rFonts w:ascii="Verdana" w:hAnsi="Verdana" w:cs="Verdana"/>
          <w:color w:val="000000"/>
          <w:spacing w:val="-2"/>
          <w:sz w:val="18"/>
        </w:rPr>
        <w:t>Confirmação</w:t>
      </w:r>
      <w:r>
        <w:rPr>
          <w:rFonts w:ascii="Verdana"/>
          <w:color w:val="000000"/>
          <w:spacing w:val="-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3"/>
          <w:sz w:val="18"/>
        </w:rPr>
        <w:t xml:space="preserve"> </w:t>
      </w:r>
      <w:r>
        <w:rPr>
          <w:rFonts w:ascii="Arial"/>
          <w:color w:val="000000"/>
          <w:spacing w:val="-7"/>
          <w:sz w:val="18"/>
        </w:rPr>
        <w:t>Todas</w:t>
      </w:r>
    </w:p>
    <w:p w:rsidR="00571453" w:rsidRDefault="00C0080E">
      <w:pPr>
        <w:framePr w:w="978" w:wrap="auto" w:hAnchor="text" w:x="3487" w:y="74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Faturamento</w:t>
      </w:r>
    </w:p>
    <w:p w:rsidR="00571453" w:rsidRDefault="00C0080E">
      <w:pPr>
        <w:framePr w:w="978" w:wrap="auto" w:hAnchor="text" w:x="3487" w:y="7486"/>
        <w:widowControl w:val="0"/>
        <w:autoSpaceDE w:val="0"/>
        <w:autoSpaceDN w:val="0"/>
        <w:spacing w:before="0" w:after="0" w:line="145" w:lineRule="exact"/>
        <w:ind w:left="17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Mínimo</w:t>
      </w:r>
    </w:p>
    <w:p w:rsidR="00571453" w:rsidRDefault="00C0080E">
      <w:pPr>
        <w:framePr w:w="899" w:wrap="auto" w:hAnchor="text" w:x="5806" w:y="74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Validade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da</w:t>
      </w:r>
    </w:p>
    <w:p w:rsidR="00571453" w:rsidRDefault="00C0080E">
      <w:pPr>
        <w:framePr w:w="899" w:wrap="auto" w:hAnchor="text" w:x="5806" w:y="7486"/>
        <w:widowControl w:val="0"/>
        <w:autoSpaceDE w:val="0"/>
        <w:autoSpaceDN w:val="0"/>
        <w:spacing w:before="0" w:after="0" w:line="145" w:lineRule="exact"/>
        <w:ind w:left="84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Proposta</w:t>
      </w:r>
    </w:p>
    <w:p w:rsidR="00571453" w:rsidRDefault="00C0080E">
      <w:pPr>
        <w:framePr w:w="995" w:wrap="auto" w:hAnchor="text" w:x="6965" w:y="74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2"/>
          <w:sz w:val="12"/>
          <w:u w:val="single"/>
        </w:rPr>
        <w:t>Condições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de</w:t>
      </w:r>
    </w:p>
    <w:p w:rsidR="00571453" w:rsidRDefault="00C0080E">
      <w:pPr>
        <w:framePr w:w="995" w:wrap="auto" w:hAnchor="text" w:x="6965" w:y="7486"/>
        <w:widowControl w:val="0"/>
        <w:autoSpaceDE w:val="0"/>
        <w:autoSpaceDN w:val="0"/>
        <w:spacing w:before="0" w:after="0" w:line="145" w:lineRule="exact"/>
        <w:ind w:left="5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Pagamento</w:t>
      </w:r>
    </w:p>
    <w:p w:rsidR="00571453" w:rsidRDefault="00C0080E">
      <w:pPr>
        <w:framePr w:w="877" w:wrap="auto" w:hAnchor="text" w:x="1760" w:y="75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Fornecedor</w:t>
      </w:r>
    </w:p>
    <w:p w:rsidR="00571453" w:rsidRDefault="00C0080E">
      <w:pPr>
        <w:framePr w:w="1234" w:wrap="auto" w:hAnchor="text" w:x="4513" w:y="75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Prazo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de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Entrega</w:t>
      </w:r>
    </w:p>
    <w:p w:rsidR="00571453" w:rsidRDefault="00C0080E">
      <w:pPr>
        <w:framePr w:w="1365" w:wrap="auto" w:hAnchor="text" w:x="8060" w:y="75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1"/>
          <w:sz w:val="12"/>
          <w:u w:val="single"/>
        </w:rPr>
        <w:t>Frete</w:t>
      </w:r>
      <w:r>
        <w:rPr>
          <w:rFonts w:ascii="Tahoma"/>
          <w:b/>
          <w:color w:val="333333"/>
          <w:spacing w:val="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  <w:u w:val="single"/>
        </w:rPr>
        <w:t>Observações</w:t>
      </w:r>
    </w:p>
    <w:p w:rsidR="00571453" w:rsidRDefault="00C0080E">
      <w:pPr>
        <w:framePr w:w="2203" w:wrap="auto" w:hAnchor="text" w:x="1127" w:y="785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Comercial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Cirurgica </w:t>
      </w:r>
      <w:r>
        <w:rPr>
          <w:rFonts w:ascii="Tahoma"/>
          <w:b/>
          <w:color w:val="333333"/>
          <w:spacing w:val="2"/>
          <w:sz w:val="12"/>
          <w:u w:val="single"/>
        </w:rPr>
        <w:t>Rioclarense</w:t>
      </w:r>
    </w:p>
    <w:p w:rsidR="00571453" w:rsidRDefault="00C0080E">
      <w:pPr>
        <w:framePr w:w="2203" w:wrap="auto" w:hAnchor="text" w:x="1127" w:y="7855"/>
        <w:widowControl w:val="0"/>
        <w:autoSpaceDE w:val="0"/>
        <w:autoSpaceDN w:val="0"/>
        <w:spacing w:before="0" w:after="0" w:line="145" w:lineRule="exact"/>
        <w:ind w:left="721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2"/>
          <w:sz w:val="12"/>
          <w:u w:val="single"/>
        </w:rPr>
        <w:t>Ltda-</w:t>
      </w:r>
      <w:r>
        <w:rPr>
          <w:rFonts w:ascii="Tahoma"/>
          <w:b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2"/>
          <w:u w:val="single"/>
        </w:rPr>
        <w:t>SP</w:t>
      </w:r>
    </w:p>
    <w:p w:rsidR="00571453" w:rsidRDefault="00C0080E">
      <w:pPr>
        <w:framePr w:w="1157" w:wrap="auto" w:hAnchor="text" w:x="1620" w:y="81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2"/>
          <w:sz w:val="12"/>
          <w:u w:val="single"/>
        </w:rPr>
        <w:t>JAGUARIÚNA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SP</w:t>
      </w:r>
    </w:p>
    <w:p w:rsidR="00571453" w:rsidRDefault="00C0080E">
      <w:pPr>
        <w:framePr w:w="839" w:wrap="auto" w:hAnchor="text" w:x="4710" w:y="8145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2"/>
          <w:u w:val="single"/>
        </w:rPr>
        <w:t>após</w:t>
      </w:r>
    </w:p>
    <w:p w:rsidR="00571453" w:rsidRDefault="00C0080E">
      <w:pPr>
        <w:framePr w:w="839" w:wrap="auto" w:hAnchor="text" w:x="4710" w:y="81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1"/>
          <w:sz w:val="12"/>
          <w:u w:val="single"/>
        </w:rPr>
        <w:t>confirmação</w:t>
      </w:r>
    </w:p>
    <w:p w:rsidR="00571453" w:rsidRDefault="00C0080E">
      <w:pPr>
        <w:framePr w:w="247" w:wrap="auto" w:hAnchor="text" w:x="810" w:y="82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571453" w:rsidRDefault="00C0080E">
      <w:pPr>
        <w:framePr w:w="869" w:wrap="auto" w:hAnchor="text" w:x="3542" w:y="82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R$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500,0000</w:t>
      </w:r>
    </w:p>
    <w:p w:rsidR="00571453" w:rsidRDefault="00C0080E">
      <w:pPr>
        <w:framePr w:w="811" w:wrap="auto" w:hAnchor="text" w:x="5850" w:y="82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29/03/2024</w:t>
      </w:r>
    </w:p>
    <w:p w:rsidR="00571453" w:rsidRDefault="00C0080E">
      <w:pPr>
        <w:framePr w:w="517" w:wrap="auto" w:hAnchor="text" w:x="7204" w:y="82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2"/>
          <w:sz w:val="12"/>
          <w:u w:val="single"/>
        </w:rPr>
        <w:t>30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2"/>
          <w:sz w:val="12"/>
          <w:u w:val="single"/>
        </w:rPr>
        <w:t>ddl</w:t>
      </w:r>
    </w:p>
    <w:p w:rsidR="00571453" w:rsidRDefault="00C0080E">
      <w:pPr>
        <w:framePr w:w="364" w:wrap="auto" w:hAnchor="text" w:x="8129" w:y="82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CIF</w:t>
      </w:r>
    </w:p>
    <w:p w:rsidR="00571453" w:rsidRDefault="00C0080E">
      <w:pPr>
        <w:framePr w:w="374" w:wrap="auto" w:hAnchor="text" w:x="8756" w:y="82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571453" w:rsidRDefault="00C0080E">
      <w:pPr>
        <w:framePr w:w="2213" w:wrap="auto" w:hAnchor="text" w:x="1122" w:y="8290"/>
        <w:widowControl w:val="0"/>
        <w:autoSpaceDE w:val="0"/>
        <w:autoSpaceDN w:val="0"/>
        <w:spacing w:before="0" w:after="0" w:line="145" w:lineRule="exact"/>
        <w:ind w:left="3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 xml:space="preserve">Deyvison Santos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1"/>
          <w:sz w:val="12"/>
          <w:u w:val="single"/>
        </w:rPr>
        <w:t>null</w:t>
      </w:r>
    </w:p>
    <w:p w:rsidR="00571453" w:rsidRDefault="00C0080E">
      <w:pPr>
        <w:framePr w:w="2213" w:wrap="auto" w:hAnchor="text" w:x="1122" w:y="82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1"/>
          <w:sz w:val="12"/>
          <w:u w:val="single"/>
        </w:rPr>
        <w:t>deyvison.santos@rioclarense.com.br</w:t>
      </w:r>
    </w:p>
    <w:p w:rsidR="00571453" w:rsidRDefault="00C0080E">
      <w:pPr>
        <w:framePr w:w="2213" w:wrap="auto" w:hAnchor="text" w:x="1122" w:y="8290"/>
        <w:widowControl w:val="0"/>
        <w:autoSpaceDE w:val="0"/>
        <w:autoSpaceDN w:val="0"/>
        <w:spacing w:before="0" w:after="0" w:line="145" w:lineRule="exact"/>
        <w:ind w:left="446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2"/>
            <w:u w:val="single"/>
          </w:rPr>
          <w:t>informações</w:t>
        </w:r>
      </w:hyperlink>
    </w:p>
    <w:p w:rsidR="00571453" w:rsidRDefault="00C0080E">
      <w:pPr>
        <w:framePr w:w="1000" w:wrap="auto" w:hAnchor="text" w:x="2381" w:y="90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Programação</w:t>
      </w:r>
    </w:p>
    <w:p w:rsidR="00571453" w:rsidRDefault="00C0080E">
      <w:pPr>
        <w:framePr w:w="1000" w:wrap="auto" w:hAnchor="text" w:x="2381" w:y="9077"/>
        <w:widowControl w:val="0"/>
        <w:autoSpaceDE w:val="0"/>
        <w:autoSpaceDN w:val="0"/>
        <w:spacing w:before="0" w:after="0" w:line="145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de</w:t>
      </w:r>
      <w:r>
        <w:rPr>
          <w:rFonts w:ascii="Tahoma"/>
          <w:b/>
          <w:color w:val="333333"/>
          <w:spacing w:val="1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Entrega</w:t>
      </w:r>
    </w:p>
    <w:p w:rsidR="00571453" w:rsidRDefault="00C0080E">
      <w:pPr>
        <w:framePr w:w="1182" w:wrap="auto" w:hAnchor="text" w:x="7112" w:y="9077"/>
        <w:widowControl w:val="0"/>
        <w:autoSpaceDE w:val="0"/>
        <w:autoSpaceDN w:val="0"/>
        <w:spacing w:before="0" w:after="0" w:line="148" w:lineRule="exact"/>
        <w:ind w:left="7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Preço</w:t>
      </w:r>
      <w:r>
        <w:rPr>
          <w:rFonts w:ascii="Tahoma"/>
          <w:b/>
          <w:color w:val="333333"/>
          <w:spacing w:val="14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Preço</w:t>
      </w:r>
    </w:p>
    <w:p w:rsidR="00571453" w:rsidRDefault="00C0080E">
      <w:pPr>
        <w:framePr w:w="1182" w:wrap="auto" w:hAnchor="text" w:x="7112" w:y="90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1"/>
          <w:sz w:val="12"/>
        </w:rPr>
        <w:t>Unitário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Fábrica</w:t>
      </w:r>
    </w:p>
    <w:p w:rsidR="00571453" w:rsidRDefault="00C0080E">
      <w:pPr>
        <w:framePr w:w="503" w:wrap="auto" w:hAnchor="text" w:x="10075" w:y="90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Valor</w:t>
      </w:r>
    </w:p>
    <w:p w:rsidR="00571453" w:rsidRDefault="00C0080E">
      <w:pPr>
        <w:framePr w:w="503" w:wrap="auto" w:hAnchor="text" w:x="10075" w:y="907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571453" w:rsidRDefault="00C0080E">
      <w:pPr>
        <w:framePr w:w="673" w:wrap="auto" w:hAnchor="text" w:x="1130" w:y="91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Produto</w:t>
      </w:r>
    </w:p>
    <w:p w:rsidR="00571453" w:rsidRDefault="00C0080E">
      <w:pPr>
        <w:framePr w:w="606" w:wrap="auto" w:hAnchor="text" w:x="1903" w:y="91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Código</w:t>
      </w:r>
    </w:p>
    <w:p w:rsidR="00571453" w:rsidRDefault="00C0080E">
      <w:pPr>
        <w:framePr w:w="4018" w:wrap="auto" w:hAnchor="text" w:x="3281" w:y="91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Fabricante</w:t>
      </w:r>
      <w:r>
        <w:rPr>
          <w:rFonts w:ascii="Tahoma"/>
          <w:b/>
          <w:color w:val="333333"/>
          <w:spacing w:val="46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Embalagem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2"/>
          <w:sz w:val="12"/>
        </w:rPr>
        <w:t>Fornecedor</w:t>
      </w:r>
      <w:r>
        <w:rPr>
          <w:rFonts w:ascii="Tahoma"/>
          <w:b/>
          <w:color w:val="333333"/>
          <w:spacing w:val="1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2"/>
        </w:rPr>
        <w:t>Comentário</w:t>
      </w:r>
      <w:r>
        <w:rPr>
          <w:rFonts w:ascii="Tahoma"/>
          <w:b/>
          <w:color w:val="333333"/>
          <w:spacing w:val="18"/>
          <w:sz w:val="12"/>
        </w:rPr>
        <w:t xml:space="preserve"> </w:t>
      </w:r>
      <w:r>
        <w:rPr>
          <w:rFonts w:ascii="Tahoma"/>
          <w:b/>
          <w:color w:val="333333"/>
          <w:spacing w:val="1"/>
          <w:sz w:val="12"/>
        </w:rPr>
        <w:t>Justificativa</w:t>
      </w:r>
    </w:p>
    <w:p w:rsidR="00571453" w:rsidRDefault="00C0080E">
      <w:pPr>
        <w:framePr w:w="731" w:wrap="auto" w:hAnchor="text" w:x="8167" w:y="91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Rent(%)</w:t>
      </w:r>
    </w:p>
    <w:p w:rsidR="00571453" w:rsidRDefault="00C0080E">
      <w:pPr>
        <w:framePr w:w="895" w:wrap="auto" w:hAnchor="text" w:x="8967" w:y="91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Quantidade</w:t>
      </w:r>
    </w:p>
    <w:p w:rsidR="00571453" w:rsidRDefault="00C0080E">
      <w:pPr>
        <w:framePr w:w="653" w:wrap="auto" w:hAnchor="text" w:x="10674" w:y="91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2"/>
          <w:sz w:val="12"/>
        </w:rPr>
        <w:t>Usuário</w:t>
      </w:r>
    </w:p>
    <w:p w:rsidR="00571453" w:rsidRDefault="00C0080E">
      <w:pPr>
        <w:framePr w:w="223" w:wrap="auto" w:hAnchor="text" w:x="6641" w:y="96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571453" w:rsidRDefault="00C0080E">
      <w:pPr>
        <w:framePr w:w="225" w:wrap="auto" w:hAnchor="text" w:x="6684" w:y="96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71453" w:rsidRDefault="00C0080E">
      <w:pPr>
        <w:framePr w:w="917" w:wrap="auto" w:hAnchor="text" w:x="6324" w:y="977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MULTIFARMA</w:t>
      </w:r>
    </w:p>
    <w:p w:rsidR="00571453" w:rsidRDefault="00C0080E">
      <w:pPr>
        <w:framePr w:w="917" w:wrap="auto" w:hAnchor="text" w:x="6324" w:y="9776"/>
        <w:widowControl w:val="0"/>
        <w:autoSpaceDE w:val="0"/>
        <w:autoSpaceDN w:val="0"/>
        <w:spacing w:before="0" w:after="0" w:line="145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2"/>
          <w:sz w:val="12"/>
        </w:rPr>
        <w:t xml:space="preserve"> IMPERIO</w:t>
      </w:r>
    </w:p>
    <w:p w:rsidR="00571453" w:rsidRDefault="00C0080E">
      <w:pPr>
        <w:framePr w:w="917" w:wrap="auto" w:hAnchor="text" w:x="6324" w:y="97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 </w:t>
      </w:r>
      <w:r>
        <w:rPr>
          <w:rFonts w:ascii="Tahoma"/>
          <w:color w:val="333333"/>
          <w:sz w:val="12"/>
        </w:rPr>
        <w:t>o</w:t>
      </w:r>
    </w:p>
    <w:p w:rsidR="00571453" w:rsidRDefault="00C0080E">
      <w:pPr>
        <w:framePr w:w="917" w:wrap="auto" w:hAnchor="text" w:x="6324" w:y="9776"/>
        <w:widowControl w:val="0"/>
        <w:autoSpaceDE w:val="0"/>
        <w:autoSpaceDN w:val="0"/>
        <w:spacing w:before="0" w:after="0" w:line="145" w:lineRule="exact"/>
        <w:ind w:left="1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571453" w:rsidRDefault="00C0080E">
      <w:pPr>
        <w:framePr w:w="917" w:wrap="auto" w:hAnchor="text" w:x="6324" w:y="9776"/>
        <w:widowControl w:val="0"/>
        <w:autoSpaceDE w:val="0"/>
        <w:autoSpaceDN w:val="0"/>
        <w:spacing w:before="0" w:after="0" w:line="145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entrega </w:t>
      </w:r>
      <w:r>
        <w:rPr>
          <w:rFonts w:ascii="Tahoma"/>
          <w:color w:val="333333"/>
          <w:spacing w:val="2"/>
          <w:sz w:val="12"/>
        </w:rPr>
        <w:t>por</w:t>
      </w:r>
    </w:p>
    <w:p w:rsidR="00571453" w:rsidRDefault="00C0080E">
      <w:pPr>
        <w:framePr w:w="917" w:wrap="auto" w:hAnchor="text" w:x="6324" w:y="9776"/>
        <w:widowControl w:val="0"/>
        <w:autoSpaceDE w:val="0"/>
        <w:autoSpaceDN w:val="0"/>
        <w:spacing w:before="0" w:after="0" w:line="145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se tratar </w:t>
      </w:r>
      <w:r>
        <w:rPr>
          <w:rFonts w:ascii="Tahoma"/>
          <w:color w:val="333333"/>
          <w:spacing w:val="2"/>
          <w:sz w:val="12"/>
        </w:rPr>
        <w:t>de</w:t>
      </w:r>
    </w:p>
    <w:p w:rsidR="00571453" w:rsidRDefault="00C0080E">
      <w:pPr>
        <w:framePr w:w="917" w:wrap="auto" w:hAnchor="text" w:x="6324" w:y="97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</w:t>
      </w:r>
    </w:p>
    <w:p w:rsidR="00571453" w:rsidRDefault="00C0080E">
      <w:pPr>
        <w:framePr w:w="917" w:wrap="auto" w:hAnchor="text" w:x="6324" w:y="97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emergencial.</w:t>
      </w:r>
    </w:p>
    <w:p w:rsidR="00571453" w:rsidRDefault="00C0080E">
      <w:pPr>
        <w:framePr w:w="739" w:wrap="auto" w:hAnchor="text" w:x="10631" w:y="9776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571453" w:rsidRDefault="00C0080E">
      <w:pPr>
        <w:framePr w:w="739" w:wrap="auto" w:hAnchor="text" w:x="10631" w:y="9776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571453" w:rsidRDefault="00C0080E">
      <w:pPr>
        <w:framePr w:w="739" w:wrap="auto" w:hAnchor="text" w:x="10631" w:y="97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571453" w:rsidRDefault="00C0080E">
      <w:pPr>
        <w:framePr w:w="739" w:wrap="auto" w:hAnchor="text" w:x="10631" w:y="9776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571453" w:rsidRDefault="00C0080E">
      <w:pPr>
        <w:framePr w:w="1045" w:wrap="auto" w:hAnchor="text" w:x="944" w:y="9921"/>
        <w:widowControl w:val="0"/>
        <w:autoSpaceDE w:val="0"/>
        <w:autoSpaceDN w:val="0"/>
        <w:spacing w:before="0" w:after="0" w:line="148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CEFAZOLINA</w:t>
      </w:r>
    </w:p>
    <w:p w:rsidR="00571453" w:rsidRDefault="00C0080E">
      <w:pPr>
        <w:framePr w:w="1045" w:wrap="auto" w:hAnchor="text" w:x="944" w:y="99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INJ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1G</w:t>
      </w:r>
      <w:r>
        <w:rPr>
          <w:rFonts w:ascii="Tahoma"/>
          <w:color w:val="333333"/>
          <w:spacing w:val="1"/>
          <w:sz w:val="12"/>
        </w:rPr>
        <w:t xml:space="preserve"> IV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/</w:t>
      </w:r>
    </w:p>
    <w:p w:rsidR="00571453" w:rsidRDefault="00C0080E">
      <w:pPr>
        <w:framePr w:w="1045" w:wrap="auto" w:hAnchor="text" w:x="944" w:y="9921"/>
        <w:widowControl w:val="0"/>
        <w:autoSpaceDE w:val="0"/>
        <w:autoSpaceDN w:val="0"/>
        <w:spacing w:before="0" w:after="0" w:line="145" w:lineRule="exact"/>
        <w:ind w:left="3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EV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71453" w:rsidRDefault="00C0080E">
      <w:pPr>
        <w:framePr w:w="879" w:wrap="auto" w:hAnchor="text" w:x="3262" w:y="992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CEFAZOLINA</w:t>
      </w:r>
    </w:p>
    <w:p w:rsidR="00571453" w:rsidRDefault="00C0080E">
      <w:pPr>
        <w:framePr w:w="879" w:wrap="auto" w:hAnchor="text" w:x="3262" w:y="9921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SODICA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1G</w:t>
      </w:r>
    </w:p>
    <w:p w:rsidR="00571453" w:rsidRDefault="00C0080E">
      <w:pPr>
        <w:framePr w:w="879" w:wrap="auto" w:hAnchor="text" w:x="3262" w:y="9921"/>
        <w:widowControl w:val="0"/>
        <w:autoSpaceDE w:val="0"/>
        <w:autoSpaceDN w:val="0"/>
        <w:spacing w:before="0" w:after="0" w:line="145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C/50FA</w:t>
      </w:r>
    </w:p>
    <w:p w:rsidR="00571453" w:rsidRDefault="00C0080E">
      <w:pPr>
        <w:framePr w:w="879" w:wrap="auto" w:hAnchor="text" w:x="3262" w:y="9921"/>
        <w:widowControl w:val="0"/>
        <w:autoSpaceDE w:val="0"/>
        <w:autoSpaceDN w:val="0"/>
        <w:spacing w:before="0" w:after="0" w:line="145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GEN,</w:t>
      </w:r>
    </w:p>
    <w:p w:rsidR="00571453" w:rsidRDefault="00C0080E">
      <w:pPr>
        <w:framePr w:w="798" w:wrap="auto" w:hAnchor="text" w:x="4831" w:y="9987"/>
        <w:widowControl w:val="0"/>
        <w:autoSpaceDE w:val="0"/>
        <w:autoSpaceDN w:val="0"/>
        <w:spacing w:before="0" w:after="0" w:line="14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571453" w:rsidRDefault="00C0080E">
      <w:pPr>
        <w:framePr w:w="798" w:wrap="auto" w:hAnchor="text" w:x="4831" w:y="9987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Cirurgica</w:t>
      </w:r>
    </w:p>
    <w:p w:rsidR="00571453" w:rsidRDefault="00C0080E">
      <w:pPr>
        <w:framePr w:w="798" w:wrap="auto" w:hAnchor="text" w:x="4831" w:y="99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571453" w:rsidRDefault="00C0080E">
      <w:pPr>
        <w:framePr w:w="798" w:wrap="auto" w:hAnchor="text" w:x="4831" w:y="9987"/>
        <w:widowControl w:val="0"/>
        <w:autoSpaceDE w:val="0"/>
        <w:autoSpaceDN w:val="0"/>
        <w:spacing w:before="0" w:after="0" w:line="145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Ltda- </w:t>
      </w:r>
      <w:r>
        <w:rPr>
          <w:rFonts w:ascii="Tahoma"/>
          <w:color w:val="333333"/>
          <w:spacing w:val="2"/>
          <w:sz w:val="12"/>
        </w:rPr>
        <w:t>SP</w:t>
      </w:r>
    </w:p>
    <w:p w:rsidR="00571453" w:rsidRDefault="00C0080E">
      <w:pPr>
        <w:framePr w:w="323" w:wrap="auto" w:hAnchor="text" w:x="7289" w:y="1013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71453" w:rsidRDefault="00C0080E">
      <w:pPr>
        <w:framePr w:w="323" w:wrap="auto" w:hAnchor="text" w:x="7816" w:y="1013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71453" w:rsidRDefault="00C0080E">
      <w:pPr>
        <w:framePr w:w="323" w:wrap="auto" w:hAnchor="text" w:x="10165" w:y="1013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71453" w:rsidRDefault="00C0080E">
      <w:pPr>
        <w:framePr w:w="247" w:wrap="auto" w:hAnchor="text" w:x="784" w:y="1021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71453" w:rsidRDefault="00C0080E">
      <w:pPr>
        <w:framePr w:w="449" w:wrap="auto" w:hAnchor="text" w:x="1981" w:y="1021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6069</w:t>
      </w:r>
    </w:p>
    <w:p w:rsidR="00571453" w:rsidRDefault="00C0080E">
      <w:pPr>
        <w:framePr w:w="225" w:wrap="auto" w:hAnchor="text" w:x="2769" w:y="1021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71453" w:rsidRDefault="00C0080E">
      <w:pPr>
        <w:framePr w:w="320" w:wrap="auto" w:hAnchor="text" w:x="4307" w:y="1021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</w:t>
      </w:r>
    </w:p>
    <w:p w:rsidR="00571453" w:rsidRDefault="00C0080E">
      <w:pPr>
        <w:framePr w:w="374" w:wrap="auto" w:hAnchor="text" w:x="5803" w:y="1021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571453" w:rsidRDefault="00C0080E">
      <w:pPr>
        <w:framePr w:w="1288" w:wrap="auto" w:hAnchor="text" w:x="8771" w:y="1021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1000</w:t>
      </w:r>
      <w:r>
        <w:rPr>
          <w:rFonts w:ascii="Tahoma"/>
          <w:color w:val="333333"/>
          <w:spacing w:val="1"/>
          <w:sz w:val="12"/>
        </w:rPr>
        <w:t xml:space="preserve"> Frasco/Ampola</w:t>
      </w:r>
    </w:p>
    <w:p w:rsidR="00571453" w:rsidRDefault="00C0080E">
      <w:pPr>
        <w:framePr w:w="1078" w:wrap="auto" w:hAnchor="text" w:x="7176" w:y="102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4,7200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571453" w:rsidRDefault="00C0080E">
      <w:pPr>
        <w:framePr w:w="791" w:wrap="auto" w:hAnchor="text" w:x="9933" w:y="102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4.720,0000</w:t>
      </w:r>
    </w:p>
    <w:p w:rsidR="00571453" w:rsidRDefault="00C0080E">
      <w:pPr>
        <w:framePr w:w="1129" w:wrap="auto" w:hAnchor="text" w:x="904" w:y="1035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FRASCO/AMPOLA</w:t>
      </w:r>
    </w:p>
    <w:p w:rsidR="00571453" w:rsidRDefault="00C0080E">
      <w:pPr>
        <w:framePr w:w="625" w:wrap="auto" w:hAnchor="text" w:x="1154" w:y="105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1000MG</w:t>
      </w:r>
    </w:p>
    <w:p w:rsidR="00571453" w:rsidRDefault="00C0080E">
      <w:pPr>
        <w:framePr w:w="890" w:wrap="auto" w:hAnchor="text" w:x="3254" w:y="105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BIOCHIMICO</w:t>
      </w:r>
    </w:p>
    <w:p w:rsidR="00571453" w:rsidRDefault="00C0080E">
      <w:pPr>
        <w:framePr w:w="811" w:wrap="auto" w:hAnchor="text" w:x="10595" w:y="1050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26/03/2024</w:t>
      </w:r>
    </w:p>
    <w:p w:rsidR="00571453" w:rsidRDefault="00C0080E">
      <w:pPr>
        <w:framePr w:w="811" w:wrap="auto" w:hAnchor="text" w:x="10595" w:y="10501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17:01</w:t>
      </w:r>
    </w:p>
    <w:p w:rsidR="00571453" w:rsidRDefault="00C0080E">
      <w:pPr>
        <w:framePr w:w="223" w:wrap="auto" w:hAnchor="text" w:x="6352" w:y="1118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571453" w:rsidRDefault="00C0080E">
      <w:pPr>
        <w:framePr w:w="803" w:wrap="auto" w:hAnchor="text" w:x="6395" w:y="1118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2"/>
          <w:sz w:val="12"/>
        </w:rPr>
        <w:t xml:space="preserve"> GLOBAL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571453" w:rsidRDefault="00C0080E">
      <w:pPr>
        <w:framePr w:w="739" w:wrap="auto" w:hAnchor="text" w:x="10631" w:y="11252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571453" w:rsidRDefault="00C0080E">
      <w:pPr>
        <w:framePr w:w="739" w:wrap="auto" w:hAnchor="text" w:x="10631" w:y="11252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571453" w:rsidRDefault="00C0080E">
      <w:pPr>
        <w:framePr w:w="739" w:wrap="auto" w:hAnchor="text" w:x="10631" w:y="112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571453" w:rsidRDefault="00C0080E">
      <w:pPr>
        <w:framePr w:w="739" w:wrap="auto" w:hAnchor="text" w:x="10631" w:y="11252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571453" w:rsidRDefault="00C0080E">
      <w:pPr>
        <w:framePr w:w="1986" w:wrap="auto" w:hAnchor="text" w:x="6328" w:y="11331"/>
        <w:widowControl w:val="0"/>
        <w:autoSpaceDE w:val="0"/>
        <w:autoSpaceDN w:val="0"/>
        <w:spacing w:before="0" w:after="0" w:line="148" w:lineRule="exact"/>
        <w:ind w:left="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PRECISION</w:t>
      </w:r>
    </w:p>
    <w:p w:rsidR="00571453" w:rsidRDefault="00C0080E">
      <w:pPr>
        <w:framePr w:w="1986" w:wrap="auto" w:hAnchor="text" w:x="6328" w:y="113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2"/>
          <w:sz w:val="12"/>
        </w:rPr>
        <w:t>não</w:t>
      </w:r>
      <w:r>
        <w:rPr>
          <w:rFonts w:ascii="Tahoma"/>
          <w:color w:val="333333"/>
          <w:spacing w:val="1"/>
          <w:sz w:val="12"/>
        </w:rPr>
        <w:t xml:space="preserve"> atendem</w:t>
      </w:r>
    </w:p>
    <w:p w:rsidR="00571453" w:rsidRDefault="00C0080E">
      <w:pPr>
        <w:framePr w:w="1986" w:wrap="auto" w:hAnchor="text" w:x="6328" w:y="11331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prazo</w:t>
      </w:r>
      <w:r>
        <w:rPr>
          <w:rFonts w:ascii="Tahoma"/>
          <w:color w:val="333333"/>
          <w:spacing w:val="2"/>
          <w:sz w:val="12"/>
        </w:rPr>
        <w:t xml:space="preserve"> de</w:t>
      </w:r>
    </w:p>
    <w:p w:rsidR="00571453" w:rsidRDefault="00C0080E">
      <w:pPr>
        <w:framePr w:w="1986" w:wrap="auto" w:hAnchor="text" w:x="6328" w:y="11331"/>
        <w:widowControl w:val="0"/>
        <w:autoSpaceDE w:val="0"/>
        <w:autoSpaceDN w:val="0"/>
        <w:spacing w:before="0" w:after="0" w:line="145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entrega </w:t>
      </w:r>
      <w:r>
        <w:rPr>
          <w:rFonts w:ascii="Tahoma"/>
          <w:color w:val="333333"/>
          <w:spacing w:val="2"/>
          <w:sz w:val="12"/>
        </w:rPr>
        <w:t>por</w:t>
      </w:r>
      <w:r>
        <w:rPr>
          <w:rFonts w:ascii="Tahoma"/>
          <w:color w:val="333333"/>
          <w:spacing w:val="13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4,7200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571453" w:rsidRDefault="00C0080E">
      <w:pPr>
        <w:framePr w:w="1986" w:wrap="auto" w:hAnchor="text" w:x="6328" w:y="11331"/>
        <w:widowControl w:val="0"/>
        <w:autoSpaceDE w:val="0"/>
        <w:autoSpaceDN w:val="0"/>
        <w:spacing w:before="0" w:after="0" w:line="145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se tratar </w:t>
      </w:r>
      <w:r>
        <w:rPr>
          <w:rFonts w:ascii="Tahoma"/>
          <w:color w:val="333333"/>
          <w:spacing w:val="2"/>
          <w:sz w:val="12"/>
        </w:rPr>
        <w:t>de</w:t>
      </w:r>
    </w:p>
    <w:p w:rsidR="00571453" w:rsidRDefault="00C0080E">
      <w:pPr>
        <w:framePr w:w="1986" w:wrap="auto" w:hAnchor="text" w:x="6328" w:y="113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uma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</w:t>
      </w:r>
    </w:p>
    <w:p w:rsidR="00571453" w:rsidRDefault="00C0080E">
      <w:pPr>
        <w:framePr w:w="1986" w:wrap="auto" w:hAnchor="text" w:x="6328" w:y="113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emergencial.</w:t>
      </w:r>
    </w:p>
    <w:p w:rsidR="00571453" w:rsidRDefault="00C0080E">
      <w:pPr>
        <w:framePr w:w="1129" w:wrap="auto" w:hAnchor="text" w:x="904" w:y="1139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FENTANILA, </w:t>
      </w:r>
      <w:r>
        <w:rPr>
          <w:rFonts w:ascii="Tahoma"/>
          <w:color w:val="333333"/>
          <w:spacing w:val="2"/>
          <w:sz w:val="12"/>
        </w:rPr>
        <w:t>SOL</w:t>
      </w:r>
    </w:p>
    <w:p w:rsidR="00571453" w:rsidRDefault="00C0080E">
      <w:pPr>
        <w:framePr w:w="1129" w:wrap="auto" w:hAnchor="text" w:x="904" w:y="11397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INJ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50MCG/ML</w:t>
      </w:r>
    </w:p>
    <w:p w:rsidR="00571453" w:rsidRDefault="00C0080E">
      <w:pPr>
        <w:framePr w:w="1129" w:wrap="auto" w:hAnchor="text" w:x="904" w:y="11397"/>
        <w:widowControl w:val="0"/>
        <w:autoSpaceDE w:val="0"/>
        <w:autoSpaceDN w:val="0"/>
        <w:spacing w:before="0" w:after="0" w:line="145" w:lineRule="exact"/>
        <w:ind w:left="26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ML</w:t>
      </w:r>
      <w:r>
        <w:rPr>
          <w:rFonts w:ascii="Tahoma"/>
          <w:color w:val="333333"/>
          <w:sz w:val="12"/>
        </w:rPr>
        <w:t xml:space="preserve"> -</w:t>
      </w:r>
    </w:p>
    <w:p w:rsidR="00571453" w:rsidRDefault="00C0080E">
      <w:pPr>
        <w:framePr w:w="1129" w:wrap="auto" w:hAnchor="text" w:x="904" w:y="11397"/>
        <w:widowControl w:val="0"/>
        <w:autoSpaceDE w:val="0"/>
        <w:autoSpaceDN w:val="0"/>
        <w:spacing w:before="0" w:after="0" w:line="145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FENTANEST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71453" w:rsidRDefault="00C0080E">
      <w:pPr>
        <w:framePr w:w="1129" w:wrap="auto" w:hAnchor="text" w:x="904" w:y="113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FRASCO/AMPOLA</w:t>
      </w:r>
    </w:p>
    <w:p w:rsidR="00571453" w:rsidRDefault="00C0080E">
      <w:pPr>
        <w:framePr w:w="870" w:wrap="auto" w:hAnchor="text" w:x="3263" w:y="11397"/>
        <w:widowControl w:val="0"/>
        <w:autoSpaceDE w:val="0"/>
        <w:autoSpaceDN w:val="0"/>
        <w:spacing w:before="0" w:after="0" w:line="148" w:lineRule="exact"/>
        <w:ind w:left="3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FENTANILA</w:t>
      </w:r>
    </w:p>
    <w:p w:rsidR="00571453" w:rsidRDefault="00C0080E">
      <w:pPr>
        <w:framePr w:w="870" w:wrap="auto" w:hAnchor="text" w:x="3263" w:y="11397"/>
        <w:widowControl w:val="0"/>
        <w:autoSpaceDE w:val="0"/>
        <w:autoSpaceDN w:val="0"/>
        <w:spacing w:before="0" w:after="0" w:line="145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50MCG/ML</w:t>
      </w:r>
    </w:p>
    <w:p w:rsidR="00571453" w:rsidRDefault="00C0080E">
      <w:pPr>
        <w:framePr w:w="870" w:wrap="auto" w:hAnchor="text" w:x="3263" w:y="113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C/50AP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</w:p>
    <w:p w:rsidR="00571453" w:rsidRDefault="00C0080E">
      <w:pPr>
        <w:framePr w:w="870" w:wrap="auto" w:hAnchor="text" w:x="3263" w:y="11397"/>
        <w:widowControl w:val="0"/>
        <w:autoSpaceDE w:val="0"/>
        <w:autoSpaceDN w:val="0"/>
        <w:spacing w:before="0" w:after="0" w:line="145" w:lineRule="exact"/>
        <w:ind w:left="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10ML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GEN,</w:t>
      </w:r>
    </w:p>
    <w:p w:rsidR="00571453" w:rsidRDefault="00C0080E">
      <w:pPr>
        <w:framePr w:w="870" w:wrap="auto" w:hAnchor="text" w:x="3263" w:y="113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HIPOLABOR</w:t>
      </w:r>
    </w:p>
    <w:p w:rsidR="00571453" w:rsidRDefault="00C0080E">
      <w:pPr>
        <w:framePr w:w="798" w:wrap="auto" w:hAnchor="text" w:x="4831" w:y="11476"/>
        <w:widowControl w:val="0"/>
        <w:autoSpaceDE w:val="0"/>
        <w:autoSpaceDN w:val="0"/>
        <w:spacing w:before="0" w:after="0" w:line="14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571453" w:rsidRDefault="00C0080E">
      <w:pPr>
        <w:framePr w:w="798" w:wrap="auto" w:hAnchor="text" w:x="4831" w:y="11476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Cirurgica</w:t>
      </w:r>
    </w:p>
    <w:p w:rsidR="00571453" w:rsidRDefault="00C0080E">
      <w:pPr>
        <w:framePr w:w="798" w:wrap="auto" w:hAnchor="text" w:x="4831" w:y="1147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571453" w:rsidRDefault="00C0080E">
      <w:pPr>
        <w:framePr w:w="798" w:wrap="auto" w:hAnchor="text" w:x="4831" w:y="11476"/>
        <w:widowControl w:val="0"/>
        <w:autoSpaceDE w:val="0"/>
        <w:autoSpaceDN w:val="0"/>
        <w:spacing w:before="0" w:after="0" w:line="145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Ltda- </w:t>
      </w:r>
      <w:r>
        <w:rPr>
          <w:rFonts w:ascii="Tahoma"/>
          <w:color w:val="333333"/>
          <w:spacing w:val="2"/>
          <w:sz w:val="12"/>
        </w:rPr>
        <w:t>SP</w:t>
      </w:r>
    </w:p>
    <w:p w:rsidR="00571453" w:rsidRDefault="00C0080E">
      <w:pPr>
        <w:framePr w:w="323" w:wrap="auto" w:hAnchor="text" w:x="7289" w:y="1162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71453" w:rsidRDefault="00C0080E">
      <w:pPr>
        <w:framePr w:w="323" w:wrap="auto" w:hAnchor="text" w:x="7816" w:y="1162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71453" w:rsidRDefault="00C0080E">
      <w:pPr>
        <w:framePr w:w="323" w:wrap="auto" w:hAnchor="text" w:x="10165" w:y="1162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71453" w:rsidRDefault="00C0080E">
      <w:pPr>
        <w:framePr w:w="247" w:wrap="auto" w:hAnchor="text" w:x="784" w:y="116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71453" w:rsidRDefault="00C0080E">
      <w:pPr>
        <w:framePr w:w="516" w:wrap="auto" w:hAnchor="text" w:x="1948" w:y="116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33595</w:t>
      </w:r>
    </w:p>
    <w:p w:rsidR="00571453" w:rsidRDefault="00C0080E">
      <w:pPr>
        <w:framePr w:w="225" w:wrap="auto" w:hAnchor="text" w:x="2769" w:y="116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71453" w:rsidRDefault="00C0080E">
      <w:pPr>
        <w:framePr w:w="322" w:wrap="auto" w:hAnchor="text" w:x="4306" w:y="116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AP</w:t>
      </w:r>
    </w:p>
    <w:p w:rsidR="00571453" w:rsidRDefault="00C0080E">
      <w:pPr>
        <w:framePr w:w="374" w:wrap="auto" w:hAnchor="text" w:x="5803" w:y="116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571453" w:rsidRDefault="00C0080E">
      <w:pPr>
        <w:framePr w:w="1220" w:wrap="auto" w:hAnchor="text" w:x="8804" w:y="1168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500</w:t>
      </w:r>
      <w:r>
        <w:rPr>
          <w:rFonts w:ascii="Tahoma"/>
          <w:color w:val="333333"/>
          <w:spacing w:val="1"/>
          <w:sz w:val="12"/>
        </w:rPr>
        <w:t xml:space="preserve"> Frasco/Ampola</w:t>
      </w:r>
    </w:p>
    <w:p w:rsidR="00571453" w:rsidRDefault="00C0080E">
      <w:pPr>
        <w:framePr w:w="791" w:wrap="auto" w:hAnchor="text" w:x="9931" w:y="1176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2.360,0000</w:t>
      </w:r>
    </w:p>
    <w:p w:rsidR="00571453" w:rsidRDefault="00C0080E">
      <w:pPr>
        <w:framePr w:w="811" w:wrap="auto" w:hAnchor="text" w:x="10595" w:y="11977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26/03/2024</w:t>
      </w:r>
    </w:p>
    <w:p w:rsidR="00571453" w:rsidRDefault="00C0080E">
      <w:pPr>
        <w:framePr w:w="247" w:wrap="auto" w:hAnchor="text" w:x="10755" w:y="1212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71453" w:rsidRDefault="00C0080E">
      <w:pPr>
        <w:framePr w:w="425" w:wrap="auto" w:hAnchor="text" w:x="10822" w:y="12122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7:01</w:t>
      </w:r>
    </w:p>
    <w:p w:rsidR="00571453" w:rsidRDefault="00C0080E">
      <w:pPr>
        <w:framePr w:w="739" w:wrap="auto" w:hAnchor="text" w:x="10631" w:y="12596"/>
        <w:widowControl w:val="0"/>
        <w:autoSpaceDE w:val="0"/>
        <w:autoSpaceDN w:val="0"/>
        <w:spacing w:before="0" w:after="0" w:line="14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Danielly</w:t>
      </w:r>
    </w:p>
    <w:p w:rsidR="00571453" w:rsidRDefault="00C0080E">
      <w:pPr>
        <w:framePr w:w="739" w:wrap="auto" w:hAnchor="text" w:x="10631" w:y="12596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Evelyn</w:t>
      </w:r>
    </w:p>
    <w:p w:rsidR="00571453" w:rsidRDefault="00C0080E">
      <w:pPr>
        <w:framePr w:w="739" w:wrap="auto" w:hAnchor="text" w:x="10631" w:y="125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Pereira</w:t>
      </w:r>
      <w:r>
        <w:rPr>
          <w:rFonts w:ascii="Tahoma"/>
          <w:color w:val="333333"/>
          <w:spacing w:val="2"/>
          <w:sz w:val="12"/>
        </w:rPr>
        <w:t xml:space="preserve"> Da</w:t>
      </w:r>
    </w:p>
    <w:p w:rsidR="00571453" w:rsidRDefault="00C0080E">
      <w:pPr>
        <w:framePr w:w="739" w:wrap="auto" w:hAnchor="text" w:x="10631" w:y="12596"/>
        <w:widowControl w:val="0"/>
        <w:autoSpaceDE w:val="0"/>
        <w:autoSpaceDN w:val="0"/>
        <w:spacing w:before="0" w:after="0" w:line="145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Cruz</w:t>
      </w:r>
    </w:p>
    <w:p w:rsidR="00571453" w:rsidRDefault="00C0080E">
      <w:pPr>
        <w:framePr w:w="667" w:wrap="auto" w:hAnchor="text" w:x="3365" w:y="1267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GLICOSE</w:t>
      </w:r>
    </w:p>
    <w:p w:rsidR="00571453" w:rsidRDefault="00C0080E">
      <w:pPr>
        <w:framePr w:w="247" w:wrap="auto" w:hAnchor="text" w:x="3389" w:y="1282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71453" w:rsidRDefault="00C0080E">
      <w:pPr>
        <w:framePr w:w="551" w:wrap="auto" w:hAnchor="text" w:x="3456" w:y="1282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0% CX</w:t>
      </w:r>
    </w:p>
    <w:p w:rsidR="00571453" w:rsidRDefault="00C0080E">
      <w:pPr>
        <w:framePr w:w="798" w:wrap="auto" w:hAnchor="text" w:x="4831" w:y="12820"/>
        <w:widowControl w:val="0"/>
        <w:autoSpaceDE w:val="0"/>
        <w:autoSpaceDN w:val="0"/>
        <w:spacing w:before="0" w:after="0" w:line="14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Comercial</w:t>
      </w:r>
    </w:p>
    <w:p w:rsidR="00571453" w:rsidRDefault="00C0080E">
      <w:pPr>
        <w:framePr w:w="798" w:wrap="auto" w:hAnchor="text" w:x="4831" w:y="12820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Cirurgica</w:t>
      </w:r>
    </w:p>
    <w:p w:rsidR="00571453" w:rsidRDefault="00C0080E">
      <w:pPr>
        <w:framePr w:w="798" w:wrap="auto" w:hAnchor="text" w:x="4831" w:y="128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Rioclarense</w:t>
      </w:r>
    </w:p>
    <w:p w:rsidR="00571453" w:rsidRDefault="00C0080E">
      <w:pPr>
        <w:framePr w:w="798" w:wrap="auto" w:hAnchor="text" w:x="4831" w:y="12820"/>
        <w:widowControl w:val="0"/>
        <w:autoSpaceDE w:val="0"/>
        <w:autoSpaceDN w:val="0"/>
        <w:spacing w:before="0" w:after="0" w:line="145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Ltda- </w:t>
      </w:r>
      <w:r>
        <w:rPr>
          <w:rFonts w:ascii="Tahoma"/>
          <w:color w:val="333333"/>
          <w:spacing w:val="2"/>
          <w:sz w:val="12"/>
        </w:rPr>
        <w:t>SP</w:t>
      </w:r>
    </w:p>
    <w:p w:rsidR="00571453" w:rsidRDefault="00C0080E">
      <w:pPr>
        <w:framePr w:w="1551" w:wrap="auto" w:hAnchor="text" w:x="935" w:y="12886"/>
        <w:widowControl w:val="0"/>
        <w:autoSpaceDE w:val="0"/>
        <w:autoSpaceDN w:val="0"/>
        <w:spacing w:before="0" w:after="0" w:line="148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GLICOSE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SOL</w:t>
      </w:r>
    </w:p>
    <w:p w:rsidR="00571453" w:rsidRDefault="00C0080E">
      <w:pPr>
        <w:framePr w:w="1551" w:wrap="auto" w:hAnchor="text" w:x="935" w:y="128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INJ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50% 10ML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9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16372</w:t>
      </w:r>
    </w:p>
    <w:p w:rsidR="00571453" w:rsidRDefault="00C0080E">
      <w:pPr>
        <w:framePr w:w="1551" w:wrap="auto" w:hAnchor="text" w:x="935" w:y="12886"/>
        <w:widowControl w:val="0"/>
        <w:autoSpaceDE w:val="0"/>
        <w:autoSpaceDN w:val="0"/>
        <w:spacing w:before="0" w:after="0" w:line="145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AMPOLA</w:t>
      </w:r>
    </w:p>
    <w:p w:rsidR="00571453" w:rsidRDefault="00C0080E">
      <w:pPr>
        <w:framePr w:w="848" w:wrap="auto" w:hAnchor="text" w:x="3274" w:y="1296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C/200AMP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</w:p>
    <w:p w:rsidR="00571453" w:rsidRDefault="00C0080E">
      <w:pPr>
        <w:framePr w:w="323" w:wrap="auto" w:hAnchor="text" w:x="7289" w:y="1296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71453" w:rsidRDefault="00C0080E">
      <w:pPr>
        <w:framePr w:w="323" w:wrap="auto" w:hAnchor="text" w:x="7816" w:y="1296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71453" w:rsidRDefault="00C0080E">
      <w:pPr>
        <w:framePr w:w="323" w:wrap="auto" w:hAnchor="text" w:x="10165" w:y="1296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71453" w:rsidRDefault="00C0080E">
      <w:pPr>
        <w:framePr w:w="247" w:wrap="auto" w:hAnchor="text" w:x="784" w:y="130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571453" w:rsidRDefault="00C0080E">
      <w:pPr>
        <w:framePr w:w="225" w:wrap="auto" w:hAnchor="text" w:x="2769" w:y="130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71453" w:rsidRDefault="00C0080E">
      <w:pPr>
        <w:framePr w:w="325" w:wrap="auto" w:hAnchor="text" w:x="4304" w:y="130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CX</w:t>
      </w:r>
    </w:p>
    <w:p w:rsidR="00571453" w:rsidRDefault="00C0080E">
      <w:pPr>
        <w:framePr w:w="374" w:wrap="auto" w:hAnchor="text" w:x="5803" w:y="130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null</w:t>
      </w:r>
    </w:p>
    <w:p w:rsidR="00571453" w:rsidRDefault="00C0080E">
      <w:pPr>
        <w:framePr w:w="225" w:wrap="auto" w:hAnchor="text" w:x="6663" w:y="130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71453" w:rsidRDefault="00C0080E">
      <w:pPr>
        <w:framePr w:w="891" w:wrap="auto" w:hAnchor="text" w:x="8969" w:y="1303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3600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Ampola</w:t>
      </w:r>
    </w:p>
    <w:p w:rsidR="00571453" w:rsidRDefault="00C0080E">
      <w:pPr>
        <w:framePr w:w="247" w:wrap="auto" w:hAnchor="text" w:x="3326" w:y="131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71453" w:rsidRDefault="00C0080E">
      <w:pPr>
        <w:framePr w:w="678" w:wrap="auto" w:hAnchor="text" w:x="3393" w:y="131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0ML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AMP</w:t>
      </w:r>
    </w:p>
    <w:p w:rsidR="00571453" w:rsidRDefault="00C0080E">
      <w:pPr>
        <w:framePr w:w="678" w:wrap="auto" w:hAnchor="text" w:x="3393" w:y="13110"/>
        <w:widowControl w:val="0"/>
        <w:autoSpaceDE w:val="0"/>
        <w:autoSpaceDN w:val="0"/>
        <w:spacing w:before="0" w:after="0" w:line="145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PLAST,</w:t>
      </w:r>
    </w:p>
    <w:p w:rsidR="00571453" w:rsidRDefault="00C0080E">
      <w:pPr>
        <w:framePr w:w="1080" w:wrap="auto" w:hAnchor="text" w:x="7174" w:y="131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0,4600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>0,0000</w:t>
      </w:r>
    </w:p>
    <w:p w:rsidR="00571453" w:rsidRDefault="00C0080E">
      <w:pPr>
        <w:framePr w:w="791" w:wrap="auto" w:hAnchor="text" w:x="9931" w:y="131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1.656,0000</w:t>
      </w:r>
    </w:p>
    <w:p w:rsidR="00571453" w:rsidRDefault="00C0080E">
      <w:pPr>
        <w:framePr w:w="247" w:wrap="auto" w:hAnchor="text" w:x="10595" w:y="1332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71453" w:rsidRDefault="00C0080E">
      <w:pPr>
        <w:framePr w:w="744" w:wrap="auto" w:hAnchor="text" w:x="10662" w:y="1332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6/03/2024</w:t>
      </w:r>
    </w:p>
    <w:p w:rsidR="00571453" w:rsidRDefault="00C0080E">
      <w:pPr>
        <w:framePr w:w="732" w:wrap="auto" w:hAnchor="text" w:x="3332" w:y="1340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EQUIPLEX</w:t>
      </w:r>
    </w:p>
    <w:p w:rsidR="00571453" w:rsidRDefault="00C0080E">
      <w:pPr>
        <w:framePr w:w="247" w:wrap="auto" w:hAnchor="text" w:x="10755" w:y="1346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71453" w:rsidRDefault="00C0080E">
      <w:pPr>
        <w:framePr w:w="425" w:wrap="auto" w:hAnchor="text" w:x="10822" w:y="13466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7:01</w:t>
      </w:r>
    </w:p>
    <w:p w:rsidR="00571453" w:rsidRDefault="00C0080E">
      <w:pPr>
        <w:framePr w:w="645" w:wrap="auto" w:hAnchor="text" w:x="8210" w:y="13875"/>
        <w:widowControl w:val="0"/>
        <w:autoSpaceDE w:val="0"/>
        <w:autoSpaceDN w:val="0"/>
        <w:spacing w:before="0" w:after="0" w:line="148" w:lineRule="exact"/>
        <w:ind w:left="76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571453" w:rsidRDefault="00C0080E">
      <w:pPr>
        <w:framePr w:w="645" w:wrap="auto" w:hAnchor="text" w:x="8210" w:y="138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1"/>
          <w:sz w:val="12"/>
        </w:rPr>
        <w:t>Parcial:</w:t>
      </w:r>
    </w:p>
    <w:p w:rsidR="00571453" w:rsidRDefault="00C0080E">
      <w:pPr>
        <w:framePr w:w="323" w:wrap="auto" w:hAnchor="text" w:x="10165" w:y="1387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71453" w:rsidRDefault="00C0080E">
      <w:pPr>
        <w:framePr w:w="247" w:wrap="auto" w:hAnchor="text" w:x="9138" w:y="1394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71453" w:rsidRDefault="00C0080E">
      <w:pPr>
        <w:framePr w:w="247" w:wrap="auto" w:hAnchor="text" w:x="9138" w:y="13941"/>
        <w:widowControl w:val="0"/>
        <w:autoSpaceDE w:val="0"/>
        <w:autoSpaceDN w:val="0"/>
        <w:spacing w:before="80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571453" w:rsidRDefault="00C0080E">
      <w:pPr>
        <w:framePr w:w="486" w:wrap="auto" w:hAnchor="text" w:x="9205" w:y="13941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100.0</w:t>
      </w:r>
    </w:p>
    <w:p w:rsidR="00571453" w:rsidRDefault="00C0080E">
      <w:pPr>
        <w:framePr w:w="486" w:wrap="auto" w:hAnchor="text" w:x="9205" w:y="13941"/>
        <w:widowControl w:val="0"/>
        <w:autoSpaceDE w:val="0"/>
        <w:autoSpaceDN w:val="0"/>
        <w:spacing w:before="80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100.0</w:t>
      </w:r>
    </w:p>
    <w:p w:rsidR="00571453" w:rsidRDefault="00C0080E">
      <w:pPr>
        <w:framePr w:w="791" w:wrap="auto" w:hAnchor="text" w:x="9932" w:y="1402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8.736,0000</w:t>
      </w:r>
    </w:p>
    <w:p w:rsidR="00571453" w:rsidRDefault="00C0080E">
      <w:pPr>
        <w:framePr w:w="1768" w:wrap="auto" w:hAnchor="text" w:x="4054" w:y="144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</w:t>
      </w:r>
      <w:r>
        <w:rPr>
          <w:rFonts w:ascii="Tahoma"/>
          <w:color w:val="333333"/>
          <w:spacing w:val="2"/>
          <w:sz w:val="12"/>
        </w:rPr>
        <w:t>da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Cotação:</w:t>
      </w:r>
      <w:r>
        <w:rPr>
          <w:rFonts w:ascii="Tahoma"/>
          <w:color w:val="333333"/>
          <w:sz w:val="12"/>
        </w:rPr>
        <w:t xml:space="preserve"> 3</w:t>
      </w:r>
    </w:p>
    <w:p w:rsidR="00571453" w:rsidRDefault="00C0080E">
      <w:pPr>
        <w:framePr w:w="1712" w:wrap="auto" w:hAnchor="text" w:x="5784" w:y="1441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Itens Impressos: </w:t>
      </w:r>
      <w:r>
        <w:rPr>
          <w:rFonts w:ascii="Tahoma"/>
          <w:color w:val="333333"/>
          <w:sz w:val="12"/>
        </w:rPr>
        <w:t>3</w:t>
      </w:r>
    </w:p>
    <w:p w:rsidR="00571453" w:rsidRDefault="00C0080E">
      <w:pPr>
        <w:framePr w:w="553" w:wrap="auto" w:hAnchor="text" w:x="8255" w:y="14810"/>
        <w:widowControl w:val="0"/>
        <w:autoSpaceDE w:val="0"/>
        <w:autoSpaceDN w:val="0"/>
        <w:spacing w:before="0" w:after="0" w:line="148" w:lineRule="exact"/>
        <w:ind w:left="3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Total</w:t>
      </w:r>
    </w:p>
    <w:p w:rsidR="00571453" w:rsidRDefault="00C0080E">
      <w:pPr>
        <w:framePr w:w="553" w:wrap="auto" w:hAnchor="text" w:x="8255" w:y="148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2"/>
          <w:sz w:val="12"/>
        </w:rPr>
        <w:t>Geral:</w:t>
      </w:r>
    </w:p>
    <w:p w:rsidR="00571453" w:rsidRDefault="00C0080E">
      <w:pPr>
        <w:framePr w:w="323" w:wrap="auto" w:hAnchor="text" w:x="10165" w:y="14810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2"/>
          <w:sz w:val="12"/>
        </w:rPr>
        <w:t>R$</w:t>
      </w:r>
    </w:p>
    <w:p w:rsidR="00571453" w:rsidRDefault="00C0080E">
      <w:pPr>
        <w:framePr w:w="791" w:wrap="auto" w:hAnchor="text" w:x="9932" w:y="14955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>8.736,0000</w:t>
      </w:r>
    </w:p>
    <w:p w:rsidR="00571453" w:rsidRDefault="00C0080E">
      <w:pPr>
        <w:framePr w:w="4025" w:wrap="auto" w:hAnchor="text" w:x="3135" w:y="15693"/>
        <w:widowControl w:val="0"/>
        <w:autoSpaceDE w:val="0"/>
        <w:autoSpaceDN w:val="0"/>
        <w:spacing w:before="0" w:after="0" w:line="14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1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1"/>
          <w:sz w:val="12"/>
        </w:rPr>
        <w:t>para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geração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relatório</w:t>
      </w:r>
      <w:r>
        <w:rPr>
          <w:rFonts w:ascii="Tahoma"/>
          <w:color w:val="333333"/>
          <w:spacing w:val="1"/>
          <w:sz w:val="12"/>
        </w:rPr>
        <w:t xml:space="preserve"> completo com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1"/>
          <w:sz w:val="12"/>
        </w:rPr>
        <w:t xml:space="preserve">quebra </w:t>
      </w:r>
      <w:r>
        <w:rPr>
          <w:rFonts w:ascii="Tahoma"/>
          <w:color w:val="333333"/>
          <w:spacing w:val="2"/>
          <w:sz w:val="12"/>
        </w:rPr>
        <w:t>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1"/>
          <w:sz w:val="12"/>
        </w:rPr>
        <w:t>página</w:t>
      </w:r>
    </w:p>
    <w:p w:rsidR="00571453" w:rsidRDefault="00C008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4699635</wp:posOffset>
            </wp:positionV>
            <wp:extent cx="5465445" cy="895985"/>
            <wp:effectExtent l="0" t="0" r="1905" b="0"/>
            <wp:wrapNone/>
            <wp:docPr id="2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5746115</wp:posOffset>
            </wp:positionV>
            <wp:extent cx="720090" cy="226060"/>
            <wp:effectExtent l="0" t="0" r="3810" b="2540"/>
            <wp:wrapNone/>
            <wp:docPr id="2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551815</wp:posOffset>
            </wp:positionH>
            <wp:positionV relativeFrom="page">
              <wp:posOffset>5746115</wp:posOffset>
            </wp:positionV>
            <wp:extent cx="1498600" cy="226060"/>
            <wp:effectExtent l="0" t="0" r="6350" b="2540"/>
            <wp:wrapNone/>
            <wp:docPr id="2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1489710</wp:posOffset>
            </wp:positionH>
            <wp:positionV relativeFrom="page">
              <wp:posOffset>5746115</wp:posOffset>
            </wp:positionV>
            <wp:extent cx="1539875" cy="226060"/>
            <wp:effectExtent l="0" t="0" r="3175" b="2540"/>
            <wp:wrapNone/>
            <wp:docPr id="2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2527300</wp:posOffset>
            </wp:positionH>
            <wp:positionV relativeFrom="page">
              <wp:posOffset>5746115</wp:posOffset>
            </wp:positionV>
            <wp:extent cx="1464945" cy="226060"/>
            <wp:effectExtent l="0" t="0" r="1905" b="2540"/>
            <wp:wrapNone/>
            <wp:docPr id="2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3498215</wp:posOffset>
            </wp:positionH>
            <wp:positionV relativeFrom="page">
              <wp:posOffset>5746115</wp:posOffset>
            </wp:positionV>
            <wp:extent cx="1356360" cy="226060"/>
            <wp:effectExtent l="0" t="0" r="0" b="2540"/>
            <wp:wrapNone/>
            <wp:docPr id="2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4493895</wp:posOffset>
            </wp:positionH>
            <wp:positionV relativeFrom="page">
              <wp:posOffset>5746115</wp:posOffset>
            </wp:positionV>
            <wp:extent cx="1062990" cy="226060"/>
            <wp:effectExtent l="0" t="0" r="3810" b="2540"/>
            <wp:wrapNone/>
            <wp:docPr id="2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5163185</wp:posOffset>
            </wp:positionH>
            <wp:positionV relativeFrom="page">
              <wp:posOffset>5746115</wp:posOffset>
            </wp:positionV>
            <wp:extent cx="1548765" cy="226060"/>
            <wp:effectExtent l="0" t="0" r="0" b="2540"/>
            <wp:wrapNone/>
            <wp:docPr id="2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6284595</wp:posOffset>
            </wp:positionH>
            <wp:positionV relativeFrom="page">
              <wp:posOffset>5746115</wp:posOffset>
            </wp:positionV>
            <wp:extent cx="862330" cy="226060"/>
            <wp:effectExtent l="0" t="0" r="0" b="2540"/>
            <wp:wrapNone/>
            <wp:docPr id="1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6013450</wp:posOffset>
            </wp:positionV>
            <wp:extent cx="6653530" cy="41910"/>
            <wp:effectExtent l="0" t="0" r="0" b="0"/>
            <wp:wrapNone/>
            <wp:docPr id="1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6097270</wp:posOffset>
            </wp:positionV>
            <wp:extent cx="83820" cy="870585"/>
            <wp:effectExtent l="0" t="0" r="0" b="5715"/>
            <wp:wrapNone/>
            <wp:docPr id="1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87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7001510</wp:posOffset>
            </wp:positionV>
            <wp:extent cx="6653530" cy="41910"/>
            <wp:effectExtent l="0" t="0" r="0" b="0"/>
            <wp:wrapNone/>
            <wp:docPr id="1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7084695</wp:posOffset>
            </wp:positionV>
            <wp:extent cx="83820" cy="778510"/>
            <wp:effectExtent l="0" t="0" r="0" b="2540"/>
            <wp:wrapNone/>
            <wp:docPr id="1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77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7905115</wp:posOffset>
            </wp:positionV>
            <wp:extent cx="6653530" cy="41910"/>
            <wp:effectExtent l="0" t="0" r="0" b="0"/>
            <wp:wrapNone/>
            <wp:docPr id="1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476885</wp:posOffset>
            </wp:positionH>
            <wp:positionV relativeFrom="page">
              <wp:posOffset>7980045</wp:posOffset>
            </wp:positionV>
            <wp:extent cx="83820" cy="686435"/>
            <wp:effectExtent l="0" t="0" r="0" b="0"/>
            <wp:wrapNone/>
            <wp:docPr id="1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68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8708390</wp:posOffset>
            </wp:positionV>
            <wp:extent cx="6653530" cy="41910"/>
            <wp:effectExtent l="0" t="0" r="0" b="0"/>
            <wp:wrapNone/>
            <wp:docPr id="1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5548630</wp:posOffset>
            </wp:positionH>
            <wp:positionV relativeFrom="page">
              <wp:posOffset>8792210</wp:posOffset>
            </wp:positionV>
            <wp:extent cx="1163320" cy="226060"/>
            <wp:effectExtent l="0" t="0" r="0" b="2540"/>
            <wp:wrapNone/>
            <wp:docPr id="1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9051290</wp:posOffset>
            </wp:positionV>
            <wp:extent cx="6653530" cy="41910"/>
            <wp:effectExtent l="0" t="0" r="0" b="0"/>
            <wp:wrapNone/>
            <wp:docPr id="1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9311005</wp:posOffset>
            </wp:positionV>
            <wp:extent cx="6653530" cy="41910"/>
            <wp:effectExtent l="0" t="0" r="0" b="0"/>
            <wp:wrapNone/>
            <wp:docPr id="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5548630</wp:posOffset>
            </wp:positionH>
            <wp:positionV relativeFrom="page">
              <wp:posOffset>9386570</wp:posOffset>
            </wp:positionV>
            <wp:extent cx="1163320" cy="226060"/>
            <wp:effectExtent l="0" t="0" r="0" b="2540"/>
            <wp:wrapNone/>
            <wp:docPr id="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22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9653905</wp:posOffset>
            </wp:positionV>
            <wp:extent cx="6653530" cy="41910"/>
            <wp:effectExtent l="0" t="0" r="0" b="0"/>
            <wp:wrapNone/>
            <wp:docPr id="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434975</wp:posOffset>
            </wp:positionH>
            <wp:positionV relativeFrom="page">
              <wp:posOffset>556895</wp:posOffset>
            </wp:positionV>
            <wp:extent cx="862330" cy="636270"/>
            <wp:effectExtent l="0" t="0" r="0" b="0"/>
            <wp:wrapNone/>
            <wp:docPr id="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63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1217295</wp:posOffset>
            </wp:positionH>
            <wp:positionV relativeFrom="page">
              <wp:posOffset>4277360</wp:posOffset>
            </wp:positionV>
            <wp:extent cx="2284730" cy="335280"/>
            <wp:effectExtent l="0" t="0" r="1270" b="7620"/>
            <wp:wrapNone/>
            <wp:docPr id="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2234565</wp:posOffset>
            </wp:positionH>
            <wp:positionV relativeFrom="page">
              <wp:posOffset>9771380</wp:posOffset>
            </wp:positionV>
            <wp:extent cx="946150" cy="151130"/>
            <wp:effectExtent l="0" t="0" r="6350" b="1270"/>
            <wp:wrapNone/>
            <wp:docPr id="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3204845</wp:posOffset>
            </wp:positionH>
            <wp:positionV relativeFrom="page">
              <wp:posOffset>9771380</wp:posOffset>
            </wp:positionV>
            <wp:extent cx="946150" cy="151130"/>
            <wp:effectExtent l="0" t="0" r="6350" b="1270"/>
            <wp:wrapNone/>
            <wp:docPr id="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51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145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0DE2F2-8507-4234-AA2A-BFD2798442B5}"/>
    <w:embedBold r:id="rId2" w:fontKey="{9C79ACBC-7CE0-4ED2-BDCD-65040592DA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41F93DA-68EE-4166-996E-D5DB4399095F}"/>
    <w:embedBold r:id="rId4" w:fontKey="{CA4E1758-4619-41DE-AC96-097B00D6AE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CBA036D-8EC1-4760-A230-31972E24D4E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E44DDA1-DCE2-4E18-B887-0604343CF8DD}"/>
    <w:embedBold r:id="rId7" w:fontKey="{12631E19-EE50-4CD0-BB63-FCC4C3EB1E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32C9F96-2F4A-4A57-B114-5F40C691C09A}"/>
    <w:embedBold r:id="rId9" w:fontKey="{D28A07DF-8FE7-4BEA-BF82-BD6D9F62D8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A8A24C0-B265-46D6-B405-CB490D50B2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71453"/>
    <w:rsid w:val="00B06B85"/>
    <w:rsid w:val="00BA5B2D"/>
    <w:rsid w:val="00C00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5:docId w15:val="{CF3638A9-D1E2-47AC-96C9-F7A4C17FF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40369260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hyperlink" Target="javascript:chama_completo(340369260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124098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24098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598</Words>
  <Characters>3232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2024-03-27T13:48:00Z</dcterms:created>
  <dcterms:modified xsi:type="dcterms:W3CDTF">2024-03-27T13:48:00Z</dcterms:modified>
</cp:coreProperties>
</file>