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76" w:y="5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296" w:y="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202484TP57992HEAPA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52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59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17/04/2024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08:28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02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2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02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54" w:x="769" w:y="409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54" w:x="769" w:y="409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342051202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54" w:x="769" w:y="409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57992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54" w:x="769" w:y="409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9" w:y="517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9" w:y="517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499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499" w:y="7654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875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875" w:y="765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92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92" w:y="7654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786" w:y="77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4533" w:y="77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3" w:x="8233" w:y="77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28" w:x="998" w:y="8031"/>
        <w:widowControl w:val="off"/>
        <w:autoSpaceDE w:val="off"/>
        <w:autoSpaceDN w:val="off"/>
        <w:spacing w:before="0" w:after="0" w:line="152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REIS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28" w:x="998" w:y="8031"/>
        <w:widowControl w:val="off"/>
        <w:autoSpaceDE w:val="off"/>
        <w:autoSpaceDN w:val="off"/>
        <w:spacing w:before="0" w:after="0" w:line="148" w:lineRule="exact"/>
        <w:ind w:left="7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8" w:x="998" w:y="8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Polyanna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Marinho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99976-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734" w:y="832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734" w:y="83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395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623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623" w:y="8395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920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920" w:y="8395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37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37" w:y="8395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395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395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2005" w:y="8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8" w:x="1128" w:y="86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590" w:y="8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9" w:x="1058" w:y="90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9" w:x="1058" w:y="9001"/>
        <w:widowControl w:val="off"/>
        <w:autoSpaceDE w:val="off"/>
        <w:autoSpaceDN w:val="off"/>
        <w:spacing w:before="0" w:after="0" w:line="148" w:lineRule="exact"/>
        <w:ind w:left="80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3" w:x="1743" w:y="9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734" w:y="929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734" w:y="9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3" w:x="1171" w:y="94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3" w:x="1171" w:y="9445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3" w:x="1171" w:y="9445"/>
        <w:widowControl w:val="off"/>
        <w:autoSpaceDE w:val="off"/>
        <w:autoSpaceDN w:val="off"/>
        <w:spacing w:before="0" w:after="0" w:line="148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377" w:y="10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377" w:y="10253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0253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0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0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0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29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877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8" w:x="3377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2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473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3277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DESINFETANTE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3277" w:y="10805"/>
        <w:widowControl w:val="off"/>
        <w:autoSpaceDE w:val="off"/>
        <w:autoSpaceDN w:val="off"/>
        <w:spacing w:before="0" w:after="0" w:line="148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3277" w:y="10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805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80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80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947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DESINFETANTE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947" w:y="10873"/>
        <w:widowControl w:val="off"/>
        <w:autoSpaceDE w:val="off"/>
        <w:autoSpaceDN w:val="off"/>
        <w:spacing w:before="0" w:after="0" w:line="148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947" w:y="10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947" w:y="10873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AMONIO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5054" w:y="1116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5054" w:y="11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1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1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116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1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754,5600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24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42489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3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7" w:y="11250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AMONIO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417" w:y="11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47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36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20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9194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113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10,4800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48" w:y="11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56" w:y="11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1225" w:y="11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397" w:y="115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LINK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397" w:y="11546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5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54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155" w:y="11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17" w:y="12098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17" w:y="12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43" w:y="12098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2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754,5600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0" w:y="121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08" w:y="121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357" w:y="126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6136" w:y="126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2377" w:y="132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377" w:y="1325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3256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3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32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3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29" w:y="13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877" w:y="13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8" w:x="3377" w:y="13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2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473" w:y="13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133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" w:x="6666" w:y="13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6710" w:y="13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Atacadao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6710" w:y="13808"/>
        <w:widowControl w:val="off"/>
        <w:autoSpaceDE w:val="off"/>
        <w:autoSpaceDN w:val="off"/>
        <w:spacing w:before="0" w:after="0" w:line="148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1" w:x="10678" w:y="13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1" w:x="10678" w:y="13808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8" w:y="14024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ESPONJA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8" w:y="14024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8" w:y="140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DUPLA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88" w:y="14024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18" w:y="14024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ESPONJA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18" w:y="140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DUPLA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18" w:y="14024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18" w:y="14024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4024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40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40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4024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2" w:y="141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2" w:y="14105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2" w:y="14105"/>
        <w:widowControl w:val="off"/>
        <w:autoSpaceDE w:val="off"/>
        <w:autoSpaceDN w:val="off"/>
        <w:spacing w:before="0" w:after="0" w:line="14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2" w:y="141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2" w:y="14105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41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410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41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41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14172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14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4253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1992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3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3" w:y="14253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47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36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36" w:y="14253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47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446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0,6500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54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25" w:y="15101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25" w:y="15101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25" w:y="15101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25" w:y="15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PERFUMADO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51887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25" w:y="15101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25" w:y="15101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GALAO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101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10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1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10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5" w:x="3301" w:y="15249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5" w:x="3301" w:y="15249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5" w:x="3301" w:y="15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PERFUMADO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GALAO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5" w:x="3301" w:y="15249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START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5317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5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5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009" w:y="15317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5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5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546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54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20" w:y="155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9217" w:y="155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5" w:x="3526" w:y="158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58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584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1171" w:y="15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" w:x="8517" w:y="692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17" w:y="6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43" w:y="692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6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5" w:y="7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5" w:y="759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4" w:y="7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4" w:y="759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006" w:y="12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786" w:y="12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64" w:y="1648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64" w:y="16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16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7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1.553,5600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2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"javascript:chama_completo(342051202)"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"javascript:chama_completo(342051202)"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559</Words>
  <Characters>3068</Characters>
  <Application>Aspose</Application>
  <DocSecurity>0</DocSecurity>
  <Lines>222</Lines>
  <Paragraphs>222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2024-04-17T11:32:27+00:00</dcterms:created>
  <dcterms:modified xmlns:xsi="http://www.w3.org/2001/XMLSchema-instance" xmlns:dcterms="http://purl.org/dc/terms/" xsi:type="dcterms:W3CDTF">2024-04-17T11:32:27+00:00</dcterms:modified>
</coreProperties>
</file>