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101" w:rsidRDefault="00B959EE">
      <w:pPr>
        <w:spacing w:before="37"/>
        <w:ind w:left="2751" w:right="2759"/>
        <w:jc w:val="center"/>
        <w:rPr>
          <w:b/>
          <w:sz w:val="24"/>
        </w:rPr>
      </w:pPr>
      <w:r>
        <w:rPr>
          <w:b/>
          <w:sz w:val="24"/>
        </w:rPr>
        <w:t>RESULTADO 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TOMADA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</w:t>
      </w:r>
    </w:p>
    <w:p w:rsidR="00423101" w:rsidRDefault="00B959EE">
      <w:pPr>
        <w:pStyle w:val="Corpodetexto"/>
        <w:spacing w:before="182"/>
        <w:ind w:left="2748" w:right="2759"/>
        <w:jc w:val="center"/>
      </w:pPr>
      <w:r>
        <w:t>Nº</w:t>
      </w:r>
      <w:r>
        <w:rPr>
          <w:spacing w:val="-3"/>
        </w:rPr>
        <w:t xml:space="preserve"> </w:t>
      </w:r>
      <w:r>
        <w:t>20211108E002HEMNSL</w:t>
      </w:r>
    </w:p>
    <w:p w:rsidR="00423101" w:rsidRDefault="00423101">
      <w:pPr>
        <w:pStyle w:val="Corpodetexto"/>
      </w:pPr>
    </w:p>
    <w:p w:rsidR="00423101" w:rsidRDefault="00423101">
      <w:pPr>
        <w:pStyle w:val="Corpodetexto"/>
        <w:spacing w:before="3"/>
        <w:rPr>
          <w:sz w:val="30"/>
        </w:rPr>
      </w:pPr>
    </w:p>
    <w:p w:rsidR="00423101" w:rsidRDefault="00B959EE">
      <w:pPr>
        <w:pStyle w:val="Corpodetexto"/>
        <w:spacing w:line="360" w:lineRule="auto"/>
        <w:ind w:left="102" w:right="107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finalidade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 insumos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HEMNSL</w:t>
      </w:r>
    </w:p>
    <w:p w:rsidR="00423101" w:rsidRDefault="00B959EE">
      <w:pPr>
        <w:pStyle w:val="Corpodetexto"/>
        <w:spacing w:line="360" w:lineRule="auto"/>
        <w:ind w:left="102" w:right="111"/>
        <w:jc w:val="both"/>
      </w:pPr>
      <w:r>
        <w:t>-</w:t>
      </w:r>
      <w:r>
        <w:rPr>
          <w:spacing w:val="-4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Est.</w:t>
      </w:r>
      <w:r>
        <w:rPr>
          <w:spacing w:val="-7"/>
        </w:rPr>
        <w:t xml:space="preserve"> </w:t>
      </w:r>
      <w:r>
        <w:t>Maternidade</w:t>
      </w:r>
      <w:r>
        <w:rPr>
          <w:spacing w:val="-4"/>
        </w:rPr>
        <w:t xml:space="preserve"> </w:t>
      </w:r>
      <w:r>
        <w:t>Nossa</w:t>
      </w:r>
      <w:r>
        <w:rPr>
          <w:spacing w:val="-4"/>
        </w:rPr>
        <w:t xml:space="preserve"> </w:t>
      </w:r>
      <w:r>
        <w:t>Senhora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Lourdes,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endereço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Rua</w:t>
      </w:r>
      <w:r>
        <w:rPr>
          <w:spacing w:val="-4"/>
        </w:rPr>
        <w:t xml:space="preserve"> </w:t>
      </w:r>
      <w:r>
        <w:t>230,</w:t>
      </w:r>
      <w:r>
        <w:rPr>
          <w:spacing w:val="-4"/>
        </w:rPr>
        <w:t xml:space="preserve"> </w:t>
      </w:r>
      <w:r>
        <w:t>Qd.</w:t>
      </w:r>
      <w:r>
        <w:rPr>
          <w:spacing w:val="-5"/>
        </w:rPr>
        <w:t xml:space="preserve"> </w:t>
      </w:r>
      <w:r>
        <w:t>709,</w:t>
      </w:r>
      <w:r>
        <w:rPr>
          <w:spacing w:val="-52"/>
        </w:rPr>
        <w:t xml:space="preserve"> </w:t>
      </w:r>
      <w:r>
        <w:t>S/N,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 CEP: 74.640-210.</w:t>
      </w:r>
    </w:p>
    <w:p w:rsidR="00423101" w:rsidRDefault="00423101">
      <w:pPr>
        <w:pStyle w:val="Corpodetexto"/>
        <w:rPr>
          <w:sz w:val="20"/>
        </w:rPr>
      </w:pPr>
    </w:p>
    <w:p w:rsidR="00423101" w:rsidRDefault="00423101">
      <w:pPr>
        <w:pStyle w:val="Corpodetexto"/>
        <w:spacing w:before="2"/>
        <w:rPr>
          <w:sz w:val="1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394"/>
        <w:gridCol w:w="1560"/>
      </w:tblGrid>
      <w:tr w:rsidR="00423101">
        <w:trPr>
          <w:trHeight w:val="413"/>
        </w:trPr>
        <w:tc>
          <w:tcPr>
            <w:tcW w:w="2405" w:type="dxa"/>
            <w:shd w:val="clear" w:color="auto" w:fill="D9D9D9"/>
          </w:tcPr>
          <w:p w:rsidR="00423101" w:rsidRDefault="00B959EE">
            <w:pPr>
              <w:pStyle w:val="TableParagraph"/>
              <w:spacing w:before="98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94" w:type="dxa"/>
            <w:shd w:val="clear" w:color="auto" w:fill="D9D9D9"/>
          </w:tcPr>
          <w:p w:rsidR="00423101" w:rsidRDefault="00B959EE">
            <w:pPr>
              <w:pStyle w:val="TableParagraph"/>
              <w:spacing w:before="98"/>
              <w:ind w:left="1805" w:right="179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60" w:type="dxa"/>
            <w:shd w:val="clear" w:color="auto" w:fill="D9D9D9"/>
          </w:tcPr>
          <w:p w:rsidR="00423101" w:rsidRDefault="00B959EE">
            <w:pPr>
              <w:pStyle w:val="TableParagraph"/>
              <w:spacing w:line="201" w:lineRule="exact"/>
              <w:ind w:left="46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 w:rsidR="00423101" w:rsidRDefault="00B959EE">
            <w:pPr>
              <w:pStyle w:val="TableParagraph"/>
              <w:spacing w:line="192" w:lineRule="exact"/>
              <w:ind w:left="39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GLOBAL</w:t>
            </w:r>
          </w:p>
        </w:tc>
      </w:tr>
      <w:tr w:rsidR="00423101">
        <w:trPr>
          <w:trHeight w:val="875"/>
        </w:trPr>
        <w:tc>
          <w:tcPr>
            <w:tcW w:w="2405" w:type="dxa"/>
          </w:tcPr>
          <w:p w:rsidR="00423101" w:rsidRDefault="00B959EE">
            <w:pPr>
              <w:pStyle w:val="TableParagraph"/>
              <w:spacing w:before="107"/>
              <w:ind w:right="197"/>
              <w:jc w:val="center"/>
              <w:rPr>
                <w:sz w:val="18"/>
              </w:rPr>
            </w:pPr>
            <w:r>
              <w:rPr>
                <w:sz w:val="18"/>
              </w:rPr>
              <w:t>CENAPE CENTRO DE APOIO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EMPRESARIAL EIRELI</w:t>
            </w:r>
          </w:p>
          <w:p w:rsidR="00423101" w:rsidRDefault="00B959EE">
            <w:pPr>
              <w:pStyle w:val="TableParagraph"/>
              <w:spacing w:before="2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09.286.578/0001-20</w:t>
            </w:r>
          </w:p>
        </w:tc>
        <w:tc>
          <w:tcPr>
            <w:tcW w:w="4394" w:type="dxa"/>
          </w:tcPr>
          <w:p w:rsidR="00423101" w:rsidRDefault="00B959EE">
            <w:pPr>
              <w:pStyle w:val="TableParagraph"/>
              <w:spacing w:before="107"/>
              <w:ind w:left="168" w:right="161" w:firstLine="2"/>
              <w:jc w:val="center"/>
              <w:rPr>
                <w:sz w:val="18"/>
              </w:rPr>
            </w:pPr>
            <w:r>
              <w:rPr>
                <w:sz w:val="18"/>
              </w:rPr>
              <w:t>CONTRATAÇÃO DE EMPRESA ESPECIALIZADA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CONFECÇÃO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PROGRAMA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CONTROLE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MÉDICO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SAÚDE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OCUPACIONAL: PCMSO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LTCAT.</w:t>
            </w:r>
          </w:p>
        </w:tc>
        <w:tc>
          <w:tcPr>
            <w:tcW w:w="1560" w:type="dxa"/>
          </w:tcPr>
          <w:p w:rsidR="00423101" w:rsidRDefault="00423101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423101" w:rsidRDefault="00B959EE">
            <w:pPr>
              <w:pStyle w:val="TableParagraph"/>
              <w:ind w:left="387"/>
              <w:rPr>
                <w:sz w:val="18"/>
              </w:rPr>
            </w:pPr>
            <w:r>
              <w:rPr>
                <w:sz w:val="18"/>
              </w:rPr>
              <w:t>R$5.400,00</w:t>
            </w:r>
          </w:p>
        </w:tc>
      </w:tr>
    </w:tbl>
    <w:p w:rsidR="00423101" w:rsidRDefault="00423101">
      <w:pPr>
        <w:pStyle w:val="Corpodetexto"/>
        <w:rPr>
          <w:sz w:val="20"/>
        </w:rPr>
      </w:pPr>
    </w:p>
    <w:p w:rsidR="00423101" w:rsidRDefault="00423101">
      <w:pPr>
        <w:pStyle w:val="Corpodetexto"/>
        <w:rPr>
          <w:sz w:val="20"/>
        </w:rPr>
      </w:pPr>
    </w:p>
    <w:p w:rsidR="00423101" w:rsidRDefault="00423101">
      <w:pPr>
        <w:pStyle w:val="Corpodetexto"/>
        <w:spacing w:before="1"/>
        <w:rPr>
          <w:sz w:val="27"/>
        </w:rPr>
      </w:pPr>
    </w:p>
    <w:p w:rsidR="00423101" w:rsidRDefault="00B959EE">
      <w:pPr>
        <w:pStyle w:val="Corpodetexto"/>
        <w:spacing w:before="52"/>
        <w:ind w:left="102"/>
      </w:pPr>
      <w:r>
        <w:t>Goiânia/GO,</w:t>
      </w:r>
      <w:r>
        <w:rPr>
          <w:spacing w:val="-3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2021.</w:t>
      </w:r>
    </w:p>
    <w:p w:rsidR="00423101" w:rsidRDefault="00423101">
      <w:pPr>
        <w:pStyle w:val="Corpodetexto"/>
        <w:spacing w:before="10"/>
        <w:rPr>
          <w:sz w:val="28"/>
        </w:rPr>
      </w:pPr>
      <w:bookmarkStart w:id="0" w:name="_GoBack"/>
      <w:bookmarkEnd w:id="0"/>
    </w:p>
    <w:sectPr w:rsidR="00423101">
      <w:type w:val="continuous"/>
      <w:pgSz w:w="11910" w:h="16840"/>
      <w:pgMar w:top="1360" w:right="1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3101"/>
    <w:rsid w:val="00423101"/>
    <w:rsid w:val="00B9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41881-D5C5-4785-831F-BF26249F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"/>
    </w:pPr>
    <w:rPr>
      <w:rFonts w:ascii="Trebuchet MS" w:eastAsia="Trebuchet MS" w:hAnsi="Trebuchet MS" w:cs="Trebuchet MS"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602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Muller Marinho</cp:lastModifiedBy>
  <cp:revision>2</cp:revision>
  <dcterms:created xsi:type="dcterms:W3CDTF">2023-05-25T01:42:00Z</dcterms:created>
  <dcterms:modified xsi:type="dcterms:W3CDTF">2023-05-25T01:58:00Z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2023-05-25T00:00:00Z</vt:filetime>
  </property>
</Properties>
</file>