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E10C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7EA9" w:rsidRDefault="00E10CCE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867EA9" w:rsidRDefault="00E10CCE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Nº20221101A003HEMNSL</w:t>
      </w:r>
    </w:p>
    <w:p w:rsidR="00867EA9" w:rsidRDefault="00E10CCE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867EA9" w:rsidRDefault="00E10CCE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867EA9" w:rsidRDefault="00E10CCE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867EA9" w:rsidRDefault="00E10CCE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867EA9" w:rsidRDefault="00E10CCE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867EA9" w:rsidRDefault="00E10CCE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Acessórios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Equipamentos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Médicos</w:t>
      </w:r>
      <w:proofErr w:type="spellEnd"/>
    </w:p>
    <w:p w:rsidR="00867EA9" w:rsidRDefault="00E10CCE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11/01/2022</w:t>
      </w:r>
    </w:p>
    <w:p w:rsidR="00867EA9" w:rsidRDefault="00E10CCE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17/01/2022</w:t>
      </w:r>
    </w:p>
    <w:p w:rsidR="00867EA9" w:rsidRDefault="00E10CCE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867EA9" w:rsidRDefault="00E10CCE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867EA9" w:rsidRDefault="00E10CC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867EA9" w:rsidRDefault="00E10CC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867EA9" w:rsidRDefault="00E10CC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867EA9" w:rsidRDefault="00E10CC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867EA9" w:rsidRDefault="00E10CC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867EA9" w:rsidRDefault="00E10CCE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867EA9" w:rsidRDefault="00E10CCE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867EA9" w:rsidRDefault="00E10CCE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867EA9" w:rsidRDefault="00E10CCE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202006449</w:t>
      </w:r>
    </w:p>
    <w:p w:rsidR="00867EA9" w:rsidRDefault="00E10CCE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13839/2022</w:t>
      </w:r>
    </w:p>
    <w:p w:rsidR="00867EA9" w:rsidRDefault="00867E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67E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C23CC-F573-485B-B5B9-AD848B8EC46D}"/>
    <w:embedBold r:id="rId2" w:fontKey="{4FDC7E17-0411-4440-94D0-B6E618BE2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F617B8-883B-4CF1-B1FF-B8583B5D93C7}"/>
    <w:embedBold r:id="rId4" w:fontKey="{43C5AD34-9FF7-4110-8EAC-8ACCAC083E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C07A3C-480B-4DA7-9D61-7EF656E0DC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ED484B-9F18-48A6-B991-0997439928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7EA9"/>
    <w:rsid w:val="00B06B85"/>
    <w:rsid w:val="00BA5B2D"/>
    <w:rsid w:val="00E1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E6F2C28-D2BC-4F7F-A96B-4420099E3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2023-06-03T13:54:00Z</dcterms:modified>
</cp:coreProperties>
</file>