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3850" w:y="3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850" w:y="36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Nº20221901A008HEMNSL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850" w:y="8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914" w:y="8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6" w:x="3850" w:y="10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6" w:x="3850" w:y="10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6" w:x="3850" w:y="10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6" w:x="3850" w:y="10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Limpeza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6" w:x="3850" w:y="10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08" w:x="729" w:y="199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08" w:x="729" w:y="199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21/02/2022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08:55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376" w:x="3850" w:y="23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4" w:x="729" w:y="251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497" w:x="729" w:y="268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Maternidade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Nossa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Senhora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Lourdes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497" w:x="729" w:y="2682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VILA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GO</w:t>
      </w:r>
      <w:r>
        <w:rPr>
          <w:rFonts w:ascii="Verdana"/>
          <w:color w:val="000000"/>
          <w:spacing w:val="10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29" w:x="729" w:y="319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829" w:x="729" w:y="31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202956451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29" w:x="729" w:y="31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Nº14126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LIMPEZA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JAN/2022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829" w:x="729" w:y="319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31" w:x="729" w:y="404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31" w:x="729" w:y="4048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230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Vila,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0" w:x="729" w:y="438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33" w:x="820" w:y="438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43" w:x="729" w:y="4560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43" w:x="729" w:y="4560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40" w:x="729" w:y="5073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40" w:x="729" w:y="5073"/>
        <w:widowControl w:val="off"/>
        <w:autoSpaceDE w:val="off"/>
        <w:autoSpaceDN w:val="off"/>
        <w:spacing w:before="9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40" w:x="729" w:y="5073"/>
        <w:widowControl w:val="off"/>
        <w:autoSpaceDE w:val="off"/>
        <w:autoSpaceDN w:val="off"/>
        <w:spacing w:before="3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6" w:x="3224" w:y="5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6" w:x="3224" w:y="5842"/>
        <w:widowControl w:val="off"/>
        <w:autoSpaceDE w:val="off"/>
        <w:autoSpaceDN w:val="off"/>
        <w:spacing w:before="0" w:after="0" w:line="117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83" w:x="4169" w:y="5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Prazo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83" w:x="4169" w:y="5842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33" w:x="4932" w:y="5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33" w:x="4932" w:y="5842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5796" w:y="5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0" w:x="5796" w:y="5842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14" w:x="1723" w:y="58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116" w:x="6646" w:y="58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Frete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00" w:x="925" w:y="61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Bee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00" w:x="925" w:y="6140"/>
        <w:widowControl w:val="off"/>
        <w:autoSpaceDE w:val="off"/>
        <w:autoSpaceDN w:val="off"/>
        <w:spacing w:before="0" w:after="0" w:line="117" w:lineRule="exact"/>
        <w:ind w:left="41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APARECIDA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00" w:x="925" w:y="6140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1"/>
          <w:sz w:val="10"/>
          <w:u w:val="single"/>
        </w:rPr>
        <w:t>Paulo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Cesar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Marques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Sousa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Marques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400" w:x="925" w:y="6140"/>
        <w:widowControl w:val="off"/>
        <w:autoSpaceDE w:val="off"/>
        <w:autoSpaceDN w:val="off"/>
        <w:spacing w:before="0" w:after="0" w:line="117" w:lineRule="exact"/>
        <w:ind w:left="52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Sousa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98241-8318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63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63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8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8" w:x="3268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100,0000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1" w:x="4968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28/01/2022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23" w:x="5989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9" w:x="6702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7" w:x="7216" w:y="64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01" w:x="1353" w:y="66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pcdinamicabueno@gmail.com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25" w:x="1568" w:y="67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17" w:x="966" w:y="69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Prime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17" w:x="966" w:y="6909"/>
        <w:widowControl w:val="off"/>
        <w:autoSpaceDE w:val="off"/>
        <w:autoSpaceDN w:val="off"/>
        <w:spacing w:before="0" w:after="0" w:line="117" w:lineRule="exact"/>
        <w:ind w:left="80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Ltda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83" w:x="1689" w:y="7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7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71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8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8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4" w:x="788" w:y="7197"/>
        <w:widowControl w:val="off"/>
        <w:autoSpaceDE w:val="off"/>
        <w:autoSpaceDN w:val="off"/>
        <w:spacing w:before="58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8" w:x="3268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8" w:x="3268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08" w:x="3268" w:y="7197"/>
        <w:widowControl w:val="off"/>
        <w:autoSpaceDE w:val="off"/>
        <w:autoSpaceDN w:val="off"/>
        <w:spacing w:before="58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R$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500,0000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1" w:x="4968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28/01/2022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1" w:x="4968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28/01/2022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1" w:x="4968" w:y="7197"/>
        <w:widowControl w:val="off"/>
        <w:autoSpaceDE w:val="off"/>
        <w:autoSpaceDN w:val="off"/>
        <w:spacing w:before="58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28/01/2022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97" w:x="5802" w:y="7197"/>
        <w:widowControl w:val="off"/>
        <w:autoSpaceDE w:val="off"/>
        <w:autoSpaceDN w:val="off"/>
        <w:spacing w:before="0" w:after="0" w:line="121" w:lineRule="exact"/>
        <w:ind w:left="18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97" w:x="5802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Boleto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97" w:x="5802" w:y="7197"/>
        <w:widowControl w:val="off"/>
        <w:autoSpaceDE w:val="off"/>
        <w:autoSpaceDN w:val="off"/>
        <w:spacing w:before="584" w:after="0" w:line="121" w:lineRule="exact"/>
        <w:ind w:left="18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30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9" w:x="6702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9" w:x="6702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9" w:x="6702" w:y="7197"/>
        <w:widowControl w:val="off"/>
        <w:autoSpaceDE w:val="off"/>
        <w:autoSpaceDN w:val="off"/>
        <w:spacing w:before="58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7" w:x="7216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7" w:x="7216" w:y="7197"/>
        <w:widowControl w:val="off"/>
        <w:autoSpaceDE w:val="off"/>
        <w:autoSpaceDN w:val="off"/>
        <w:spacing w:before="59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7" w:x="7216" w:y="7197"/>
        <w:widowControl w:val="off"/>
        <w:autoSpaceDE w:val="off"/>
        <w:autoSpaceDN w:val="off"/>
        <w:spacing w:before="58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99" w:x="1397" w:y="72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Giselly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Souza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6240185882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99" w:x="1397" w:y="7261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gisellyfs@hotmail.com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399" w:x="1397" w:y="7261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39" w:x="1006" w:y="7678"/>
        <w:widowControl w:val="off"/>
        <w:autoSpaceDE w:val="off"/>
        <w:autoSpaceDN w:val="off"/>
        <w:spacing w:before="0" w:after="0" w:line="121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R2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Serviços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39" w:x="1006" w:y="7678"/>
        <w:widowControl w:val="off"/>
        <w:autoSpaceDE w:val="off"/>
        <w:autoSpaceDN w:val="off"/>
        <w:spacing w:before="0" w:after="0" w:line="117" w:lineRule="exact"/>
        <w:ind w:left="68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39" w:x="1006" w:y="76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MARCOS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EDUARDO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ROCHA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3988-0015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39" w:x="1006" w:y="7678"/>
        <w:widowControl w:val="off"/>
        <w:autoSpaceDE w:val="off"/>
        <w:autoSpaceDN w:val="off"/>
        <w:spacing w:before="0" w:after="0" w:line="117" w:lineRule="exact"/>
        <w:ind w:left="31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R2COMERCIOGO@GMAIL.COM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39" w:x="1006" w:y="7678"/>
        <w:widowControl w:val="off"/>
        <w:autoSpaceDE w:val="off"/>
        <w:autoSpaceDN w:val="off"/>
        <w:spacing w:before="0" w:after="0" w:line="117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4137" w:y="78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62" w:x="4222" w:y="78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79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85" w:x="983" w:y="83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São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José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  <w:u w:val="single"/>
        </w:rPr>
        <w:t>Comércio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de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Embalagens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Eireli-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85" w:x="983" w:y="8329"/>
        <w:widowControl w:val="off"/>
        <w:autoSpaceDE w:val="off"/>
        <w:autoSpaceDN w:val="off"/>
        <w:spacing w:before="0" w:after="0" w:line="117" w:lineRule="exact"/>
        <w:ind w:left="94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83" w:x="1689" w:y="85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GOIÂNIA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85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dias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4" w:x="4118" w:y="85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0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1" w:x="1235" w:y="86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TIAGO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OLIVEIRA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3942-5161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1" w:x="1235" w:y="8681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tiago_distribuidora@hotmail.com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71" w:x="1235" w:y="8681"/>
        <w:widowControl w:val="off"/>
        <w:autoSpaceDE w:val="off"/>
        <w:autoSpaceDN w:val="off"/>
        <w:spacing w:before="0" w:after="0" w:line="117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4" w:x="3797" w:y="93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3797" w:y="9322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932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93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8696" w:y="93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93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93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939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5" w:x="3402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4681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4" w:x="5427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4" w:x="9067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3" w:x="10796" w:y="9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1" w:x="10732" w:y="9760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9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9760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6" w:y="98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6" w:y="98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2" w:x="1148" w:y="99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20X30CM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2" w:x="1148" w:y="9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2" w:x="1148" w:y="9930"/>
        <w:widowControl w:val="off"/>
        <w:autoSpaceDE w:val="off"/>
        <w:autoSpaceDN w:val="off"/>
        <w:spacing w:before="0" w:after="0" w:line="117" w:lineRule="exact"/>
        <w:ind w:left="5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HERMETICO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(KILO)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99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9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9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9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99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9994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3465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5693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4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4" w:y="10048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41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41" w:y="10048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100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31" w:y="101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86" w:y="101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(1KG)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86" w:y="10112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PLASFIL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226" w:y="101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0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10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0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0667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06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0667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4563" w:y="10720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4563" w:y="10720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4563" w:y="107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30X40CM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(1KG)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10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108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059" w:y="108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7" w:x="1085" w:y="10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7" w:x="1085" w:y="10902"/>
        <w:widowControl w:val="off"/>
        <w:autoSpaceDE w:val="off"/>
        <w:autoSpaceDN w:val="off"/>
        <w:spacing w:before="0" w:after="0" w:line="117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HERMETICO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10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1090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0902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0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" w:x="766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3465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" w:x="5633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226" w:y="1101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23,0000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529" w:y="110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4583" w:y="110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PLASFIL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2" w:y="111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787" w:y="111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787" w:y="1113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734" w:y="111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4802" w:y="111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PLASFIL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9102" w:y="1157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7" w:x="9102" w:y="11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0233" w:y="11574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1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54" w:y="11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9809" w:y="116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4673" w:y="120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6127" w:y="120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797" w:y="12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3797" w:y="12492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12492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124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8696" w:y="12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1249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124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939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5" w:x="3402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4681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4" w:x="5427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4" w:x="9067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3" w:x="10796" w:y="125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20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DETERGENTE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NEUTRO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LIMPEZA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8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MANUAL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USO;ESPECIFICAÇÃO:CRISTALINO,LIQUIDO,INCOLOR,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FRAGRÂNCIA,COM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TENSOATIVOS,ANIONICOS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USO.INDICADO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LIMPEZA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32454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9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CUBAS,BACIA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COMADRES,FRASCOS,UTENSÍLIOS,INSTRUMENTOS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7" w:x="924" w:y="12930"/>
        <w:widowControl w:val="off"/>
        <w:autoSpaceDE w:val="off"/>
        <w:autoSpaceDN w:val="off"/>
        <w:spacing w:before="0" w:after="0" w:line="117" w:lineRule="exact"/>
        <w:ind w:left="6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CIRURGICOS,MATERIAIS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53" w:y="12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7488" w:y="129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7488" w:y="12983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7488" w:y="129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7488" w:y="12983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3101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31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3101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3165"/>
        <w:widowControl w:val="off"/>
        <w:autoSpaceDE w:val="off"/>
        <w:autoSpaceDN w:val="off"/>
        <w:spacing w:before="0" w:after="0" w:line="120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31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316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31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3165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4542" w:y="132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Detergente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582" w:y="133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4668" w:y="133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4668" w:y="13336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4668" w:y="13336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Indalabor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133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133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3336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33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3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13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" w:x="5686" w:y="13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4" w:y="13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8" w:x="9657" w:y="134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7374" w:y="134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35,8500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7374" w:y="13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7374" w:y="13453"/>
        <w:widowControl w:val="off"/>
        <w:autoSpaceDE w:val="off"/>
        <w:autoSpaceDN w:val="off"/>
        <w:spacing w:before="0" w:after="0" w:line="117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35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3570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359" w:y="138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28" w:x="1045" w:y="138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LABORATORIAIS,SUPERFICIES,DENTRE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4189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41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4189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4243"/>
        <w:widowControl w:val="off"/>
        <w:autoSpaceDE w:val="off"/>
        <w:autoSpaceDN w:val="off"/>
        <w:spacing w:before="0" w:after="0" w:line="120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42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4243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42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4243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2" w:x="952" w:y="14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HIPOCLORITO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ESTABILIZADOR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2" w:x="952" w:y="14307"/>
        <w:widowControl w:val="off"/>
        <w:autoSpaceDE w:val="off"/>
        <w:autoSpaceDN w:val="off"/>
        <w:spacing w:before="0" w:after="0" w:line="117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ENVASADO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OPACA.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2" w:x="952" w:y="14307"/>
        <w:widowControl w:val="off"/>
        <w:autoSpaceDE w:val="off"/>
        <w:autoSpaceDN w:val="off"/>
        <w:spacing w:before="0" w:after="0" w:line="117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APRESENTAR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2" w:x="952" w:y="14307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SAUDE/ANVISA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LAUDO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TÉCNICO.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4512" w:y="14307"/>
        <w:widowControl w:val="off"/>
        <w:autoSpaceDE w:val="off"/>
        <w:autoSpaceDN w:val="off"/>
        <w:spacing w:before="0" w:after="0" w:line="120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HIPOCLORITO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4512" w:y="14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4512" w:y="14307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5LTS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4512" w:y="14307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LINK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453" w:y="143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7490" w:y="14424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7490" w:y="14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7490" w:y="14424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14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144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4424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44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4478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3493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14478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620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4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4" w:y="14478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8" w:x="9657" w:y="144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8254" w:y="145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8,9000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4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477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5097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50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5097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5150"/>
        <w:widowControl w:val="off"/>
        <w:autoSpaceDE w:val="off"/>
        <w:autoSpaceDN w:val="off"/>
        <w:spacing w:before="0" w:after="0" w:line="120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51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5150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51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15150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4635" w:y="15214"/>
        <w:widowControl w:val="off"/>
        <w:autoSpaceDE w:val="off"/>
        <w:autoSpaceDN w:val="off"/>
        <w:spacing w:before="0" w:after="0" w:line="120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4635" w:y="15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453" w:y="152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453" w:y="1521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453" w:y="15214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153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153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5332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53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261,8000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6" w:x="1061" w:y="15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SABONETE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CLOREXIDINA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3438" w:y="15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661" w:y="15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153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4591" w:y="154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8226" w:y="154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23,8000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4587" w:y="1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AUDAX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AUDAX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7359" w:y="1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55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15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56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9102" w:y="1600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7" w:x="9102" w:y="160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43" w:x="9754" w:y="160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6004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160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834,4000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4" w:x="4673" w:y="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6127" w:y="7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797" w:y="1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3797" w:y="1231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1231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1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8696" w:y="1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12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1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939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5" w:x="3402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4681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4" w:x="5427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4" w:x="9067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3" w:x="10796" w:y="12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PLAST.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17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POLIESTIRENO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PT.100UN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17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TERMOPOT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4540" w:y="1668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TERMOPOT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786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7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1786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9" w:x="1039" w:y="19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9" w:x="1039" w:y="19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POLIESTIRENO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9" w:x="1039" w:y="19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COPOS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9" w:x="1039" w:y="1903"/>
        <w:widowControl w:val="off"/>
        <w:autoSpaceDE w:val="off"/>
        <w:autoSpaceDN w:val="off"/>
        <w:spacing w:before="0" w:after="0" w:line="117" w:lineRule="exact"/>
        <w:ind w:left="5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160G.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093" w:y="19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093" w:y="1956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Serviços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093" w:y="1956"/>
        <w:widowControl w:val="off"/>
        <w:autoSpaceDE w:val="off"/>
        <w:autoSpaceDN w:val="off"/>
        <w:spacing w:before="0" w:after="0" w:line="117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2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8" w:y="20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2020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2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3493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111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5543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40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9608" w:y="2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8254" w:y="21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4,0500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2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2255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4509" w:y="23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TERMOFERMAGENS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4509" w:y="2373"/>
        <w:widowControl w:val="off"/>
        <w:autoSpaceDE w:val="off"/>
        <w:autoSpaceDN w:val="off"/>
        <w:spacing w:before="0" w:after="0" w:line="117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9102" w:y="2810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7" w:x="9102" w:y="28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0233" w:y="2810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28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27" w:y="2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782" w:y="2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4673" w:y="3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6127" w:y="3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797" w:y="3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3797" w:y="3728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372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203" w:y="3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2" w:x="8696" w:y="3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37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2" w:x="10307" w:y="3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939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5" w:x="3402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4681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4" w:x="5427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4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4" w:x="9067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3" w:x="10796" w:y="3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1" w:x="10732" w:y="4166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41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4166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4509" w:y="4219"/>
        <w:widowControl w:val="off"/>
        <w:autoSpaceDE w:val="off"/>
        <w:autoSpaceDN w:val="off"/>
        <w:spacing w:before="0" w:after="0" w:line="120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4509" w:y="4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4509" w:y="4219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4509" w:y="4219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TERMOPOT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4509" w:y="4219"/>
        <w:widowControl w:val="off"/>
        <w:autoSpaceDE w:val="off"/>
        <w:autoSpaceDN w:val="off"/>
        <w:spacing w:before="0" w:after="0" w:line="117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TERMOPOT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472" w:y="4283"/>
        <w:widowControl w:val="off"/>
        <w:autoSpaceDE w:val="off"/>
        <w:autoSpaceDN w:val="off"/>
        <w:spacing w:before="0" w:after="0" w:line="120" w:lineRule="exact"/>
        <w:ind w:left="7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472" w:y="4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6" w:y="4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8" w:y="44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4401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3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05" w:x="1056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3493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111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111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111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111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4111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6943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40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40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40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40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740" w:y="4454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9636" w:y="44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5620" w:y="4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6106" w:y="4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6106" w:y="451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8253" w:y="4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2,2500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4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4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47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073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0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073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5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51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5191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51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51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5191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7" w:y="5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5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5308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53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1349" w:y="5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10X15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1349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40X60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3439" w:y="5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37677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3439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3439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26308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3439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39999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5448" w:y="5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53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5362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551" w:y="54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606" w:y="54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606" w:y="5426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226" w:y="54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26,5000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5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56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981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9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5981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4565" w:y="6034"/>
        <w:widowControl w:val="off"/>
        <w:autoSpaceDE w:val="off"/>
        <w:autoSpaceDN w:val="off"/>
        <w:spacing w:before="0" w:after="0" w:line="120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4565" w:y="60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VIRGEM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4565" w:y="6034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40X60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0,06MM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4565" w:y="6034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6098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60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60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6098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7" w:y="62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62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6216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62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5513" w:y="6269"/>
        <w:widowControl w:val="off"/>
        <w:autoSpaceDE w:val="off"/>
        <w:autoSpaceDN w:val="off"/>
        <w:spacing w:before="0" w:after="0" w:line="120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5513" w:y="6269"/>
        <w:widowControl w:val="off"/>
        <w:autoSpaceDE w:val="off"/>
        <w:autoSpaceDN w:val="off"/>
        <w:spacing w:before="78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5513" w:y="6269"/>
        <w:widowControl w:val="off"/>
        <w:autoSpaceDE w:val="off"/>
        <w:autoSpaceDN w:val="off"/>
        <w:spacing w:before="787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227" w:y="63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64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4724" w:y="650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65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65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68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6888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6888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VIRGEM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6888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6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6888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005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0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0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005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979" w:y="7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25X35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979" w:y="7059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ESPESSURA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9" w:x="979" w:y="7059"/>
        <w:widowControl w:val="off"/>
        <w:autoSpaceDE w:val="off"/>
        <w:autoSpaceDN w:val="off"/>
        <w:spacing w:before="0" w:after="0" w:line="117" w:lineRule="exact"/>
        <w:ind w:left="9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7" w:y="7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71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7123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71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06" w:y="7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661" w:y="7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,06MM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226" w:y="72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551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606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606" w:y="7358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73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735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7795"/>
        <w:widowControl w:val="off"/>
        <w:autoSpaceDE w:val="off"/>
        <w:autoSpaceDN w:val="off"/>
        <w:spacing w:before="0" w:after="0" w:line="120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7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Cajueiro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7795"/>
        <w:widowControl w:val="off"/>
        <w:autoSpaceDE w:val="off"/>
        <w:autoSpaceDN w:val="off"/>
        <w:spacing w:before="0" w:after="0" w:line="117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4587" w:y="78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913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José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098" w:y="7913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Eireli-ME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15" w:y="7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4669" w:y="79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4669" w:y="7966"/>
        <w:widowControl w:val="off"/>
        <w:autoSpaceDE w:val="off"/>
        <w:autoSpaceDN w:val="off"/>
        <w:spacing w:before="0" w:after="0" w:line="117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VIRGEM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347" w:y="8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779" w:y="803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8030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10233" w:y="8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8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1" w:y="8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23" w:x="998" w:y="8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9602" w:y="80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226" w:y="81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26,9000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690" w:y="82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690" w:y="8201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2" w:y="82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02/02/2022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1" w:y="8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838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6:42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9102" w:y="870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7" w:x="9102" w:y="8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0" w:y="8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27" w:y="8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9781" w:y="875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9781" w:y="8756"/>
        <w:widowControl w:val="off"/>
        <w:autoSpaceDE w:val="off"/>
        <w:autoSpaceDN w:val="off"/>
        <w:spacing w:before="63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90" w:y="88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1.373,5000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4395" w:y="9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6" w:x="5850" w:y="9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9139" w:y="9461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" w:x="9139" w:y="94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80" w:y="94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727" w:y="9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90" w:y="95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3.626,9000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6" w:x="2666" w:y="101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"javascript:chama_completo(202956451)"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"javascript:chama_completo(202956451)"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1175</Words>
  <Characters>6276</Characters>
  <Application>Aspose</Application>
  <DocSecurity>0</DocSecurity>
  <Lines>538</Lines>
  <Paragraphs>538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2023-06-03T12:56:23+00:00</dcterms:created>
  <dcterms:modified xmlns:xsi="http://www.w3.org/2001/XMLSchema-instance" xmlns:dcterms="http://purl.org/dc/terms/" xsi:type="dcterms:W3CDTF">2023-06-03T12:56:23+00:00</dcterms:modified>
</coreProperties>
</file>