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w="http://schemas.openxmlformats.org/wordprocessingml/2006/main">
  <w:body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1" w:id="br1"/>
      </w:r>
      <w:r>
        <w:bookmarkEnd w:id="br1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3164" w:x="4468" w:y="103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Arial"/>
          <w:color w:val="000000"/>
          <w:spacing w:val="0"/>
          <w:sz w:val="20"/>
        </w:rPr>
      </w:pPr>
      <w:r>
        <w:rPr>
          <w:rFonts w:ascii="Arial"/>
          <w:color w:val="000000"/>
          <w:spacing w:val="0"/>
          <w:sz w:val="20"/>
        </w:rPr>
        <w:t>Resultado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da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Tomada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de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 w:hAnsi="Arial" w:cs="Arial"/>
          <w:color w:val="000000"/>
          <w:spacing w:val="0"/>
          <w:sz w:val="20"/>
        </w:rPr>
        <w:t>Preços</w:t>
      </w:r>
      <w:r>
        <w:rPr>
          <w:rFonts w:ascii="Arial"/>
          <w:color w:val="000000"/>
          <w:spacing w:val="0"/>
          <w:sz w:val="20"/>
        </w:rPr>
      </w:r>
    </w:p>
    <w:p>
      <w:pPr>
        <w:pStyle w:val="Normal"/>
        <w:framePr w:w="3164" w:x="4468" w:y="103"/>
        <w:widowControl w:val="off"/>
        <w:autoSpaceDE w:val="off"/>
        <w:autoSpaceDN w:val="off"/>
        <w:spacing w:before="49" w:after="0" w:line="223" w:lineRule="exact"/>
        <w:ind w:left="0" w:right="0" w:firstLine="0"/>
        <w:jc w:val="left"/>
        <w:rPr>
          <w:rFonts w:ascii="Arial"/>
          <w:color w:val="000000"/>
          <w:spacing w:val="0"/>
          <w:sz w:val="20"/>
        </w:rPr>
      </w:pPr>
      <w:r>
        <w:rPr>
          <w:rFonts w:ascii="Arial" w:hAnsi="Arial" w:cs="Arial"/>
          <w:color w:val="000000"/>
          <w:spacing w:val="0"/>
          <w:sz w:val="20"/>
        </w:rPr>
        <w:t>Nº20222505A037HEMNSL</w:t>
      </w:r>
      <w:r>
        <w:rPr>
          <w:rFonts w:ascii="Arial"/>
          <w:color w:val="000000"/>
          <w:spacing w:val="0"/>
          <w:sz w:val="20"/>
        </w:rPr>
      </w:r>
    </w:p>
    <w:p>
      <w:pPr>
        <w:pStyle w:val="Normal"/>
        <w:framePr w:w="311" w:x="4468" w:y="647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Arial"/>
          <w:color w:val="000000"/>
          <w:spacing w:val="0"/>
          <w:sz w:val="20"/>
        </w:rPr>
      </w:pPr>
      <w:r>
        <w:rPr>
          <w:rFonts w:ascii="Arial"/>
          <w:color w:val="000000"/>
          <w:spacing w:val="0"/>
          <w:sz w:val="20"/>
        </w:rPr>
        <w:t>"</w:t>
      </w:r>
      <w:r>
        <w:rPr>
          <w:rFonts w:ascii="Arial"/>
          <w:color w:val="000000"/>
          <w:spacing w:val="0"/>
          <w:sz w:val="20"/>
        </w:rPr>
      </w:r>
    </w:p>
    <w:p>
      <w:pPr>
        <w:pStyle w:val="Normal"/>
        <w:framePr w:w="7588" w:x="4539" w:y="647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Arial"/>
          <w:color w:val="000000"/>
          <w:spacing w:val="0"/>
          <w:sz w:val="20"/>
        </w:rPr>
      </w:pPr>
      <w:r>
        <w:rPr>
          <w:rFonts w:ascii="Arial"/>
          <w:color w:val="000000"/>
          <w:spacing w:val="0"/>
          <w:sz w:val="20"/>
        </w:rPr>
        <w:t>O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Instituto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de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 w:hAnsi="Arial" w:cs="Arial"/>
          <w:color w:val="000000"/>
          <w:spacing w:val="0"/>
          <w:sz w:val="20"/>
        </w:rPr>
        <w:t>Gestão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e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 w:hAnsi="Arial" w:cs="Arial"/>
          <w:color w:val="000000"/>
          <w:spacing w:val="0"/>
          <w:sz w:val="20"/>
        </w:rPr>
        <w:t>Humanização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 w:hAnsi="Arial" w:cs="Arial"/>
          <w:color w:val="000000"/>
          <w:spacing w:val="0"/>
          <w:sz w:val="20"/>
        </w:rPr>
        <w:t>–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IGH,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entidade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de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direito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privado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e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sem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fins</w:t>
      </w:r>
      <w:r>
        <w:rPr>
          <w:rFonts w:ascii="Arial"/>
          <w:color w:val="000000"/>
          <w:spacing w:val="0"/>
          <w:sz w:val="20"/>
        </w:rPr>
      </w:r>
    </w:p>
    <w:p>
      <w:pPr>
        <w:pStyle w:val="Normal"/>
        <w:framePr w:w="7644" w:x="4468" w:y="919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Arial"/>
          <w:color w:val="000000"/>
          <w:spacing w:val="0"/>
          <w:sz w:val="20"/>
        </w:rPr>
      </w:pPr>
      <w:r>
        <w:rPr>
          <w:rFonts w:ascii="Arial"/>
          <w:color w:val="000000"/>
          <w:spacing w:val="0"/>
          <w:sz w:val="20"/>
        </w:rPr>
        <w:t>lucrativos,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classificado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como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 w:hAnsi="Arial" w:cs="Arial"/>
          <w:color w:val="000000"/>
          <w:spacing w:val="0"/>
          <w:sz w:val="20"/>
        </w:rPr>
        <w:t>Organização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Social,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vem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tornar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 w:hAnsi="Arial" w:cs="Arial"/>
          <w:color w:val="000000"/>
          <w:spacing w:val="0"/>
          <w:sz w:val="20"/>
        </w:rPr>
        <w:t>público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o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resultado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da</w:t>
      </w:r>
      <w:r>
        <w:rPr>
          <w:rFonts w:ascii="Arial"/>
          <w:color w:val="000000"/>
          <w:spacing w:val="0"/>
          <w:sz w:val="20"/>
        </w:rPr>
      </w:r>
    </w:p>
    <w:p>
      <w:pPr>
        <w:pStyle w:val="Normal"/>
        <w:framePr w:w="7644" w:x="4468" w:y="919"/>
        <w:widowControl w:val="off"/>
        <w:autoSpaceDE w:val="off"/>
        <w:autoSpaceDN w:val="off"/>
        <w:spacing w:before="49" w:after="0" w:line="223" w:lineRule="exact"/>
        <w:ind w:left="0" w:right="0" w:firstLine="0"/>
        <w:jc w:val="left"/>
        <w:rPr>
          <w:rFonts w:ascii="Arial"/>
          <w:color w:val="000000"/>
          <w:spacing w:val="0"/>
          <w:sz w:val="20"/>
        </w:rPr>
      </w:pPr>
      <w:r>
        <w:rPr>
          <w:rFonts w:ascii="Arial"/>
          <w:color w:val="000000"/>
          <w:spacing w:val="0"/>
          <w:sz w:val="20"/>
        </w:rPr>
        <w:t>Tomada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de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 w:hAnsi="Arial" w:cs="Arial"/>
          <w:color w:val="000000"/>
          <w:spacing w:val="0"/>
          <w:sz w:val="20"/>
        </w:rPr>
        <w:t>Preço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com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a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finalidade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de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adquirir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bens,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insumos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e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 w:hAnsi="Arial" w:cs="Arial"/>
          <w:color w:val="000000"/>
          <w:spacing w:val="0"/>
          <w:sz w:val="20"/>
        </w:rPr>
        <w:t>serviços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para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o</w:t>
      </w:r>
      <w:r>
        <w:rPr>
          <w:rFonts w:ascii="Arial"/>
          <w:color w:val="000000"/>
          <w:spacing w:val="0"/>
          <w:sz w:val="20"/>
        </w:rPr>
      </w:r>
    </w:p>
    <w:p>
      <w:pPr>
        <w:pStyle w:val="Normal"/>
        <w:framePr w:w="7644" w:x="4468" w:y="919"/>
        <w:widowControl w:val="off"/>
        <w:autoSpaceDE w:val="off"/>
        <w:autoSpaceDN w:val="off"/>
        <w:spacing w:before="49" w:after="0" w:line="223" w:lineRule="exact"/>
        <w:ind w:left="0" w:right="0" w:firstLine="0"/>
        <w:jc w:val="left"/>
        <w:rPr>
          <w:rFonts w:ascii="Arial"/>
          <w:color w:val="000000"/>
          <w:spacing w:val="0"/>
          <w:sz w:val="20"/>
        </w:rPr>
      </w:pPr>
      <w:r>
        <w:rPr>
          <w:rFonts w:ascii="Arial"/>
          <w:color w:val="000000"/>
          <w:spacing w:val="0"/>
          <w:sz w:val="20"/>
        </w:rPr>
        <w:t>HEMNSL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 w:hAnsi="Arial" w:cs="Arial"/>
          <w:color w:val="000000"/>
          <w:spacing w:val="0"/>
          <w:sz w:val="20"/>
        </w:rPr>
        <w:t>–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Hospital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Estadual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e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Maternidade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Nossa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Senhora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de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Lourdes,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com</w:t>
      </w:r>
      <w:r>
        <w:rPr>
          <w:rFonts w:ascii="Arial"/>
          <w:color w:val="000000"/>
          <w:spacing w:val="0"/>
          <w:sz w:val="20"/>
        </w:rPr>
      </w:r>
    </w:p>
    <w:p>
      <w:pPr>
        <w:pStyle w:val="Normal"/>
        <w:framePr w:w="7644" w:x="4468" w:y="919"/>
        <w:widowControl w:val="off"/>
        <w:autoSpaceDE w:val="off"/>
        <w:autoSpaceDN w:val="off"/>
        <w:spacing w:before="49" w:after="0" w:line="223" w:lineRule="exact"/>
        <w:ind w:left="0" w:right="0" w:firstLine="0"/>
        <w:jc w:val="left"/>
        <w:rPr>
          <w:rFonts w:ascii="Arial"/>
          <w:color w:val="000000"/>
          <w:spacing w:val="0"/>
          <w:sz w:val="20"/>
        </w:rPr>
      </w:pPr>
      <w:r>
        <w:rPr>
          <w:rFonts w:ascii="Arial" w:hAnsi="Arial" w:cs="Arial"/>
          <w:color w:val="000000"/>
          <w:spacing w:val="0"/>
          <w:sz w:val="20"/>
        </w:rPr>
        <w:t>endereço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 w:hAnsi="Arial" w:cs="Arial"/>
          <w:color w:val="000000"/>
          <w:spacing w:val="0"/>
          <w:sz w:val="20"/>
        </w:rPr>
        <w:t>à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Av.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Fuad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Rassi,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esquina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com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Rua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 w:hAnsi="Arial" w:cs="Arial"/>
          <w:color w:val="000000"/>
          <w:spacing w:val="0"/>
          <w:sz w:val="20"/>
        </w:rPr>
        <w:t>02,N°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541,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sala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13,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Setor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Nova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Vila,</w:t>
      </w:r>
      <w:r>
        <w:rPr>
          <w:rFonts w:ascii="Arial"/>
          <w:color w:val="000000"/>
          <w:spacing w:val="0"/>
          <w:sz w:val="20"/>
        </w:rPr>
      </w:r>
    </w:p>
    <w:p>
      <w:pPr>
        <w:pStyle w:val="Normal"/>
        <w:framePr w:w="7644" w:x="4468" w:y="919"/>
        <w:widowControl w:val="off"/>
        <w:autoSpaceDE w:val="off"/>
        <w:autoSpaceDN w:val="off"/>
        <w:spacing w:before="49" w:after="0" w:line="223" w:lineRule="exact"/>
        <w:ind w:left="0" w:right="0" w:firstLine="0"/>
        <w:jc w:val="left"/>
        <w:rPr>
          <w:rFonts w:ascii="Arial"/>
          <w:color w:val="000000"/>
          <w:spacing w:val="0"/>
          <w:sz w:val="20"/>
        </w:rPr>
      </w:pPr>
      <w:r>
        <w:rPr>
          <w:rFonts w:ascii="Arial" w:hAnsi="Arial" w:cs="Arial"/>
          <w:color w:val="000000"/>
          <w:spacing w:val="0"/>
          <w:sz w:val="20"/>
        </w:rPr>
        <w:t>Goiânia/GO,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CEP: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74.653-100.Objeto: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MATERIAL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MEDICOTipo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de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Compra:</w:t>
      </w:r>
      <w:r>
        <w:rPr>
          <w:rFonts w:ascii="Arial"/>
          <w:color w:val="000000"/>
          <w:spacing w:val="0"/>
          <w:sz w:val="20"/>
        </w:rPr>
      </w:r>
    </w:p>
    <w:p>
      <w:pPr>
        <w:pStyle w:val="Normal"/>
        <w:framePr w:w="7644" w:x="4468" w:y="919"/>
        <w:widowControl w:val="off"/>
        <w:autoSpaceDE w:val="off"/>
        <w:autoSpaceDN w:val="off"/>
        <w:spacing w:before="49" w:after="0" w:line="223" w:lineRule="exact"/>
        <w:ind w:left="0" w:right="0" w:firstLine="0"/>
        <w:jc w:val="left"/>
        <w:rPr>
          <w:rFonts w:ascii="Arial"/>
          <w:color w:val="000000"/>
          <w:spacing w:val="0"/>
          <w:sz w:val="20"/>
        </w:rPr>
      </w:pPr>
      <w:r>
        <w:rPr>
          <w:rFonts w:ascii="Arial" w:hAnsi="Arial" w:cs="Arial"/>
          <w:color w:val="000000"/>
          <w:spacing w:val="0"/>
          <w:sz w:val="20"/>
        </w:rPr>
        <w:t>Cotação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via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Bionexo/E-mail</w:t>
      </w:r>
      <w:r>
        <w:rPr>
          <w:rFonts w:ascii="Arial"/>
          <w:color w:val="000000"/>
          <w:spacing w:val="0"/>
          <w:sz w:val="20"/>
        </w:rPr>
      </w:r>
    </w:p>
    <w:p>
      <w:pPr>
        <w:pStyle w:val="Normal"/>
        <w:framePr w:w="4150" w:x="784" w:y="2521"/>
        <w:widowControl w:val="off"/>
        <w:autoSpaceDE w:val="off"/>
        <w:autoSpaceDN w:val="off"/>
        <w:spacing w:before="0" w:after="0" w:line="236" w:lineRule="exact"/>
        <w:ind w:left="0" w:right="0" w:firstLine="0"/>
        <w:jc w:val="left"/>
        <w:rPr>
          <w:rFonts w:ascii="Verdana"/>
          <w:color w:val="000000"/>
          <w:spacing w:val="0"/>
          <w:sz w:val="19"/>
        </w:rPr>
      </w:pPr>
      <w:r>
        <w:rPr>
          <w:rFonts w:ascii="Verdana"/>
          <w:color w:val="000000"/>
          <w:spacing w:val="2"/>
          <w:sz w:val="19"/>
        </w:rPr>
        <w:t>Bionexo</w:t>
      </w:r>
      <w:r>
        <w:rPr>
          <w:rFonts w:ascii="Verdana"/>
          <w:color w:val="000000"/>
          <w:spacing w:val="2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do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/>
          <w:color w:val="000000"/>
          <w:spacing w:val="1"/>
          <w:sz w:val="19"/>
        </w:rPr>
        <w:t>Brasil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Ltda</w:t>
      </w:r>
      <w:r>
        <w:rPr>
          <w:rFonts w:ascii="Verdana"/>
          <w:color w:val="000000"/>
          <w:spacing w:val="0"/>
          <w:sz w:val="19"/>
        </w:rPr>
      </w:r>
    </w:p>
    <w:p>
      <w:pPr>
        <w:pStyle w:val="Normal"/>
        <w:framePr w:w="4150" w:x="784" w:y="2521"/>
        <w:widowControl w:val="off"/>
        <w:autoSpaceDE w:val="off"/>
        <w:autoSpaceDN w:val="off"/>
        <w:spacing w:before="0" w:after="0" w:line="233" w:lineRule="exact"/>
        <w:ind w:left="0" w:right="0" w:firstLine="0"/>
        <w:jc w:val="left"/>
        <w:rPr>
          <w:rFonts w:ascii="Verdana"/>
          <w:color w:val="000000"/>
          <w:spacing w:val="0"/>
          <w:sz w:val="19"/>
        </w:rPr>
      </w:pPr>
      <w:r>
        <w:rPr>
          <w:rFonts w:ascii="Verdana" w:hAnsi="Verdana" w:cs="Verdana"/>
          <w:color w:val="000000"/>
          <w:spacing w:val="1"/>
          <w:sz w:val="19"/>
        </w:rPr>
        <w:t>Relatório</w:t>
      </w:r>
      <w:r>
        <w:rPr>
          <w:rFonts w:ascii="Verdana"/>
          <w:color w:val="000000"/>
          <w:spacing w:val="2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emitido</w:t>
      </w:r>
      <w:r>
        <w:rPr>
          <w:rFonts w:ascii="Verdana"/>
          <w:color w:val="000000"/>
          <w:spacing w:val="2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em</w:t>
      </w:r>
      <w:r>
        <w:rPr>
          <w:rFonts w:ascii="Verdana"/>
          <w:color w:val="000000"/>
          <w:spacing w:val="3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14/09/2022</w:t>
      </w:r>
      <w:r>
        <w:rPr>
          <w:rFonts w:ascii="Verdana"/>
          <w:color w:val="000000"/>
          <w:spacing w:val="2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08:10</w:t>
      </w:r>
      <w:r>
        <w:rPr>
          <w:rFonts w:ascii="Verdana"/>
          <w:color w:val="000000"/>
          <w:spacing w:val="0"/>
          <w:sz w:val="19"/>
        </w:rPr>
      </w:r>
    </w:p>
    <w:p>
      <w:pPr>
        <w:pStyle w:val="Normal"/>
        <w:framePr w:w="4536" w:x="4468" w:y="2551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Arial"/>
          <w:color w:val="000000"/>
          <w:spacing w:val="0"/>
          <w:sz w:val="20"/>
        </w:rPr>
      </w:pPr>
      <w:r>
        <w:rPr>
          <w:rFonts w:ascii="Arial"/>
          <w:color w:val="000000"/>
          <w:spacing w:val="0"/>
          <w:sz w:val="20"/>
        </w:rPr>
        <w:t>Data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da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 w:hAnsi="Arial" w:cs="Arial"/>
          <w:color w:val="000000"/>
          <w:spacing w:val="0"/>
          <w:sz w:val="20"/>
        </w:rPr>
        <w:t>publicação: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 w:hAnsi="Arial" w:cs="Arial"/>
          <w:color w:val="000000"/>
          <w:spacing w:val="0"/>
          <w:sz w:val="20"/>
        </w:rPr>
        <w:t>Goiânia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23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de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Junho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2022."</w:t>
      </w:r>
      <w:r>
        <w:rPr>
          <w:rFonts w:ascii="Arial"/>
          <w:color w:val="000000"/>
          <w:spacing w:val="0"/>
          <w:sz w:val="20"/>
        </w:rPr>
      </w:r>
    </w:p>
    <w:p>
      <w:pPr>
        <w:pStyle w:val="Normal"/>
        <w:framePr w:w="1445" w:x="784" w:y="3219"/>
        <w:widowControl w:val="off"/>
        <w:autoSpaceDE w:val="off"/>
        <w:autoSpaceDN w:val="off"/>
        <w:spacing w:before="0" w:after="0" w:line="236" w:lineRule="exact"/>
        <w:ind w:left="0" w:right="0" w:firstLine="0"/>
        <w:jc w:val="left"/>
        <w:rPr>
          <w:rFonts w:ascii="Verdana"/>
          <w:b w:val="on"/>
          <w:color w:val="000000"/>
          <w:spacing w:val="0"/>
          <w:sz w:val="19"/>
        </w:rPr>
      </w:pPr>
      <w:r>
        <w:rPr>
          <w:rFonts w:ascii="Verdana"/>
          <w:b w:val="on"/>
          <w:color w:val="000000"/>
          <w:spacing w:val="3"/>
          <w:sz w:val="19"/>
        </w:rPr>
        <w:t>Comprador</w:t>
      </w:r>
      <w:r>
        <w:rPr>
          <w:rFonts w:ascii="Verdana"/>
          <w:b w:val="on"/>
          <w:color w:val="000000"/>
          <w:spacing w:val="0"/>
          <w:sz w:val="19"/>
        </w:rPr>
      </w:r>
    </w:p>
    <w:p>
      <w:pPr>
        <w:pStyle w:val="Normal"/>
        <w:framePr w:w="8769" w:x="784" w:y="3452"/>
        <w:widowControl w:val="off"/>
        <w:autoSpaceDE w:val="off"/>
        <w:autoSpaceDN w:val="off"/>
        <w:spacing w:before="0" w:after="0" w:line="236" w:lineRule="exact"/>
        <w:ind w:left="0" w:right="0" w:firstLine="0"/>
        <w:jc w:val="left"/>
        <w:rPr>
          <w:rFonts w:ascii="Verdana"/>
          <w:color w:val="000000"/>
          <w:spacing w:val="0"/>
          <w:sz w:val="19"/>
        </w:rPr>
      </w:pPr>
      <w:r>
        <w:rPr>
          <w:rFonts w:ascii="Verdana"/>
          <w:color w:val="000000"/>
          <w:spacing w:val="2"/>
          <w:sz w:val="19"/>
        </w:rPr>
        <w:t>IGH</w:t>
      </w:r>
      <w:r>
        <w:rPr>
          <w:rFonts w:ascii="Verdana"/>
          <w:color w:val="000000"/>
          <w:spacing w:val="2"/>
          <w:sz w:val="19"/>
        </w:rPr>
        <w:t xml:space="preserve"> </w:t>
      </w:r>
      <w:r>
        <w:rPr>
          <w:rFonts w:ascii="Verdana"/>
          <w:color w:val="000000"/>
          <w:spacing w:val="0"/>
          <w:sz w:val="19"/>
        </w:rPr>
        <w:t>-</w:t>
      </w:r>
      <w:r>
        <w:rPr>
          <w:rFonts w:ascii="Verdana"/>
          <w:color w:val="000000"/>
          <w:spacing w:val="3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Maternidade</w:t>
      </w:r>
      <w:r>
        <w:rPr>
          <w:rFonts w:ascii="Verdana"/>
          <w:color w:val="000000"/>
          <w:spacing w:val="2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Nossa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Senhora</w:t>
      </w:r>
      <w:r>
        <w:rPr>
          <w:rFonts w:ascii="Verdana"/>
          <w:color w:val="000000"/>
          <w:spacing w:val="2"/>
          <w:sz w:val="19"/>
        </w:rPr>
        <w:t xml:space="preserve"> </w:t>
      </w:r>
      <w:r>
        <w:rPr>
          <w:rFonts w:ascii="Verdana"/>
          <w:color w:val="000000"/>
          <w:spacing w:val="3"/>
          <w:sz w:val="19"/>
        </w:rPr>
        <w:t>De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Lourdes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(11.858.570/0005-67)</w:t>
      </w:r>
      <w:r>
        <w:rPr>
          <w:rFonts w:ascii="Verdana"/>
          <w:color w:val="000000"/>
          <w:spacing w:val="0"/>
          <w:sz w:val="19"/>
        </w:rPr>
      </w:r>
    </w:p>
    <w:p>
      <w:pPr>
        <w:pStyle w:val="Normal"/>
        <w:framePr w:w="8769" w:x="784" w:y="3452"/>
        <w:widowControl w:val="off"/>
        <w:autoSpaceDE w:val="off"/>
        <w:autoSpaceDN w:val="off"/>
        <w:spacing w:before="0" w:after="0" w:line="233" w:lineRule="exact"/>
        <w:ind w:left="0" w:right="0" w:firstLine="0"/>
        <w:jc w:val="left"/>
        <w:rPr>
          <w:rFonts w:ascii="Verdana"/>
          <w:color w:val="000000"/>
          <w:spacing w:val="0"/>
          <w:sz w:val="19"/>
        </w:rPr>
      </w:pPr>
      <w:r>
        <w:rPr>
          <w:rFonts w:ascii="Verdana"/>
          <w:color w:val="000000"/>
          <w:spacing w:val="2"/>
          <w:sz w:val="19"/>
        </w:rPr>
        <w:t>RUA</w:t>
      </w:r>
      <w:r>
        <w:rPr>
          <w:rFonts w:ascii="Verdana"/>
          <w:color w:val="000000"/>
          <w:spacing w:val="2"/>
          <w:sz w:val="19"/>
        </w:rPr>
        <w:t xml:space="preserve"> </w:t>
      </w:r>
      <w:r>
        <w:rPr>
          <w:rFonts w:ascii="Verdana"/>
          <w:color w:val="000000"/>
          <w:spacing w:val="3"/>
          <w:sz w:val="19"/>
        </w:rPr>
        <w:t>230,</w:t>
      </w:r>
      <w:r>
        <w:rPr>
          <w:rFonts w:ascii="Verdana"/>
          <w:color w:val="000000"/>
          <w:spacing w:val="0"/>
          <w:sz w:val="19"/>
        </w:rPr>
        <w:t xml:space="preserve"> </w:t>
      </w:r>
      <w:r>
        <w:rPr>
          <w:rFonts w:ascii="Verdana"/>
          <w:color w:val="000000"/>
          <w:spacing w:val="3"/>
          <w:sz w:val="19"/>
        </w:rPr>
        <w:t>QUADRA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/>
          <w:color w:val="000000"/>
          <w:spacing w:val="3"/>
          <w:sz w:val="19"/>
        </w:rPr>
        <w:t>709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/>
          <w:color w:val="000000"/>
          <w:spacing w:val="0"/>
          <w:sz w:val="19"/>
        </w:rPr>
        <w:t>LOTE</w:t>
      </w:r>
      <w:r>
        <w:rPr>
          <w:rFonts w:ascii="Verdana"/>
          <w:color w:val="000000"/>
          <w:spacing w:val="4"/>
          <w:sz w:val="19"/>
        </w:rPr>
        <w:t xml:space="preserve"> </w:t>
      </w:r>
      <w:r>
        <w:rPr>
          <w:rFonts w:ascii="Verdana"/>
          <w:color w:val="000000"/>
          <w:spacing w:val="3"/>
          <w:sz w:val="19"/>
        </w:rPr>
        <w:t>11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/>
          <w:color w:val="000000"/>
          <w:spacing w:val="0"/>
          <w:sz w:val="19"/>
        </w:rPr>
        <w:t>-</w:t>
      </w:r>
      <w:r>
        <w:rPr>
          <w:rFonts w:ascii="Verdana"/>
          <w:color w:val="000000"/>
          <w:spacing w:val="3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SETOR</w:t>
      </w:r>
      <w:r>
        <w:rPr>
          <w:rFonts w:ascii="Verdana"/>
          <w:color w:val="000000"/>
          <w:spacing w:val="3"/>
          <w:sz w:val="19"/>
        </w:rPr>
        <w:t xml:space="preserve"> </w:t>
      </w:r>
      <w:r>
        <w:rPr>
          <w:rFonts w:ascii="Verdana"/>
          <w:color w:val="000000"/>
          <w:spacing w:val="1"/>
          <w:sz w:val="19"/>
        </w:rPr>
        <w:t>NOVA</w:t>
      </w:r>
      <w:r>
        <w:rPr>
          <w:rFonts w:ascii="Verdana"/>
          <w:color w:val="000000"/>
          <w:spacing w:val="3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VILA</w:t>
      </w:r>
      <w:r>
        <w:rPr>
          <w:rFonts w:ascii="Verdana"/>
          <w:color w:val="000000"/>
          <w:spacing w:val="2"/>
          <w:sz w:val="19"/>
        </w:rPr>
        <w:t xml:space="preserve"> </w:t>
      </w:r>
      <w:r>
        <w:rPr>
          <w:rFonts w:ascii="Verdana"/>
          <w:color w:val="000000"/>
          <w:spacing w:val="0"/>
          <w:sz w:val="19"/>
        </w:rPr>
        <w:t>-</w:t>
      </w:r>
      <w:r>
        <w:rPr>
          <w:rFonts w:ascii="Verdana"/>
          <w:color w:val="000000"/>
          <w:spacing w:val="3"/>
          <w:sz w:val="19"/>
        </w:rPr>
        <w:t xml:space="preserve"> </w:t>
      </w:r>
      <w:r>
        <w:rPr>
          <w:rFonts w:ascii="Verdana" w:hAnsi="Verdana" w:cs="Verdana"/>
          <w:color w:val="000000"/>
          <w:spacing w:val="3"/>
          <w:sz w:val="19"/>
        </w:rPr>
        <w:t>GOIÂNIA,</w:t>
      </w:r>
      <w:r>
        <w:rPr>
          <w:rFonts w:ascii="Verdana"/>
          <w:color w:val="000000"/>
          <w:spacing w:val="0"/>
          <w:sz w:val="19"/>
        </w:rPr>
        <w:t xml:space="preserve"> </w:t>
      </w:r>
      <w:r>
        <w:rPr>
          <w:rFonts w:ascii="Verdana"/>
          <w:color w:val="000000"/>
          <w:spacing w:val="3"/>
          <w:sz w:val="19"/>
        </w:rPr>
        <w:t>GO</w:t>
      </w:r>
      <w:r>
        <w:rPr>
          <w:rFonts w:ascii="Verdana"/>
          <w:color w:val="000000"/>
          <w:spacing w:val="138"/>
          <w:sz w:val="19"/>
        </w:rPr>
        <w:t xml:space="preserve"> </w:t>
      </w:r>
      <w:r>
        <w:rPr>
          <w:rFonts w:ascii="Verdana"/>
          <w:color w:val="000000"/>
          <w:spacing w:val="3"/>
          <w:sz w:val="19"/>
        </w:rPr>
        <w:t>CEP: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74640-210</w:t>
      </w:r>
      <w:r>
        <w:rPr>
          <w:rFonts w:ascii="Verdana"/>
          <w:color w:val="000000"/>
          <w:spacing w:val="0"/>
          <w:sz w:val="19"/>
        </w:rPr>
      </w:r>
    </w:p>
    <w:p>
      <w:pPr>
        <w:pStyle w:val="Normal"/>
        <w:framePr w:w="6424" w:x="784" w:y="4150"/>
        <w:widowControl w:val="off"/>
        <w:autoSpaceDE w:val="off"/>
        <w:autoSpaceDN w:val="off"/>
        <w:spacing w:before="0" w:after="0" w:line="236" w:lineRule="exact"/>
        <w:ind w:left="0" w:right="0" w:firstLine="0"/>
        <w:jc w:val="left"/>
        <w:rPr>
          <w:rFonts w:ascii="Verdana"/>
          <w:b w:val="on"/>
          <w:color w:val="000000"/>
          <w:spacing w:val="0"/>
          <w:sz w:val="19"/>
        </w:rPr>
      </w:pPr>
      <w:r>
        <w:rPr>
          <w:rFonts w:ascii="Verdana" w:hAnsi="Verdana" w:cs="Verdana"/>
          <w:b w:val="on"/>
          <w:color w:val="000000"/>
          <w:spacing w:val="2"/>
          <w:sz w:val="19"/>
        </w:rPr>
        <w:t>Relação</w:t>
      </w:r>
      <w:r>
        <w:rPr>
          <w:rFonts w:ascii="Verdana"/>
          <w:b w:val="on"/>
          <w:color w:val="000000"/>
          <w:spacing w:val="2"/>
          <w:sz w:val="19"/>
        </w:rPr>
        <w:t xml:space="preserve"> </w:t>
      </w:r>
      <w:r>
        <w:rPr>
          <w:rFonts w:ascii="Verdana"/>
          <w:b w:val="on"/>
          <w:color w:val="000000"/>
          <w:spacing w:val="3"/>
          <w:sz w:val="19"/>
        </w:rPr>
        <w:t>de</w:t>
      </w:r>
      <w:r>
        <w:rPr>
          <w:rFonts w:ascii="Verdana"/>
          <w:b w:val="on"/>
          <w:color w:val="000000"/>
          <w:spacing w:val="1"/>
          <w:sz w:val="19"/>
        </w:rPr>
        <w:t xml:space="preserve"> </w:t>
      </w:r>
      <w:r>
        <w:rPr>
          <w:rFonts w:ascii="Verdana"/>
          <w:b w:val="on"/>
          <w:color w:val="000000"/>
          <w:spacing w:val="2"/>
          <w:sz w:val="19"/>
        </w:rPr>
        <w:t>Itens</w:t>
      </w:r>
      <w:r>
        <w:rPr>
          <w:rFonts w:ascii="Verdana"/>
          <w:b w:val="on"/>
          <w:color w:val="000000"/>
          <w:spacing w:val="1"/>
          <w:sz w:val="19"/>
        </w:rPr>
        <w:t xml:space="preserve"> </w:t>
      </w:r>
      <w:r>
        <w:rPr>
          <w:rFonts w:ascii="Verdana" w:hAnsi="Verdana" w:cs="Verdana"/>
          <w:b w:val="on"/>
          <w:color w:val="000000"/>
          <w:spacing w:val="3"/>
          <w:sz w:val="19"/>
        </w:rPr>
        <w:t>(Confirmação)</w:t>
      </w:r>
      <w:r>
        <w:rPr>
          <w:rFonts w:ascii="Verdana"/>
          <w:b w:val="on"/>
          <w:color w:val="000000"/>
          <w:spacing w:val="0"/>
          <w:sz w:val="19"/>
        </w:rPr>
      </w:r>
    </w:p>
    <w:p>
      <w:pPr>
        <w:pStyle w:val="Normal"/>
        <w:framePr w:w="6424" w:x="784" w:y="4150"/>
        <w:widowControl w:val="off"/>
        <w:autoSpaceDE w:val="off"/>
        <w:autoSpaceDN w:val="off"/>
        <w:spacing w:before="0" w:after="0" w:line="233" w:lineRule="exact"/>
        <w:ind w:left="0" w:right="0" w:firstLine="0"/>
        <w:jc w:val="left"/>
        <w:rPr>
          <w:rFonts w:ascii="Verdana"/>
          <w:color w:val="000000"/>
          <w:spacing w:val="0"/>
          <w:sz w:val="19"/>
        </w:rPr>
      </w:pPr>
      <w:r>
        <w:rPr>
          <w:rFonts w:ascii="Verdana"/>
          <w:color w:val="000000"/>
          <w:spacing w:val="1"/>
          <w:sz w:val="19"/>
        </w:rPr>
        <w:t>Pedido</w:t>
      </w:r>
      <w:r>
        <w:rPr>
          <w:rFonts w:ascii="Verdana"/>
          <w:color w:val="000000"/>
          <w:spacing w:val="3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de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 w:hAnsi="Verdana" w:cs="Verdana"/>
          <w:color w:val="000000"/>
          <w:spacing w:val="2"/>
          <w:sz w:val="19"/>
        </w:rPr>
        <w:t>Cotação</w:t>
      </w:r>
      <w:r>
        <w:rPr>
          <w:rFonts w:ascii="Verdana"/>
          <w:color w:val="000000"/>
          <w:spacing w:val="2"/>
          <w:sz w:val="19"/>
        </w:rPr>
        <w:t xml:space="preserve"> </w:t>
      </w:r>
      <w:r>
        <w:rPr>
          <w:rFonts w:ascii="Verdana"/>
          <w:color w:val="000000"/>
          <w:spacing w:val="0"/>
          <w:sz w:val="19"/>
        </w:rPr>
        <w:t>:</w:t>
      </w:r>
      <w:r>
        <w:rPr>
          <w:rFonts w:ascii="Verdana"/>
          <w:color w:val="000000"/>
          <w:spacing w:val="3"/>
          <w:sz w:val="19"/>
        </w:rPr>
        <w:t xml:space="preserve"> </w:t>
      </w:r>
      <w:r>
        <w:rPr>
          <w:rFonts w:ascii="Verdana"/>
          <w:color w:val="000000"/>
          <w:spacing w:val="3"/>
          <w:sz w:val="19"/>
        </w:rPr>
        <w:t>221137982</w:t>
      </w:r>
      <w:r>
        <w:rPr>
          <w:rFonts w:ascii="Verdana"/>
          <w:color w:val="000000"/>
          <w:spacing w:val="0"/>
          <w:sz w:val="19"/>
        </w:rPr>
      </w:r>
    </w:p>
    <w:p>
      <w:pPr>
        <w:pStyle w:val="Normal"/>
        <w:framePr w:w="6424" w:x="784" w:y="4150"/>
        <w:widowControl w:val="off"/>
        <w:autoSpaceDE w:val="off"/>
        <w:autoSpaceDN w:val="off"/>
        <w:spacing w:before="0" w:after="0" w:line="233" w:lineRule="exact"/>
        <w:ind w:left="0" w:right="0" w:firstLine="0"/>
        <w:jc w:val="left"/>
        <w:rPr>
          <w:rFonts w:ascii="Verdana"/>
          <w:color w:val="000000"/>
          <w:spacing w:val="0"/>
          <w:sz w:val="19"/>
        </w:rPr>
      </w:pPr>
      <w:r>
        <w:rPr>
          <w:rFonts w:ascii="Verdana" w:hAnsi="Verdana" w:cs="Verdana"/>
          <w:color w:val="000000"/>
          <w:spacing w:val="0"/>
          <w:sz w:val="19"/>
        </w:rPr>
        <w:t>COTAÇÃO</w:t>
      </w:r>
      <w:r>
        <w:rPr>
          <w:rFonts w:ascii="Verdana"/>
          <w:color w:val="000000"/>
          <w:spacing w:val="4"/>
          <w:sz w:val="19"/>
        </w:rPr>
        <w:t xml:space="preserve"> </w:t>
      </w:r>
      <w:r>
        <w:rPr>
          <w:rFonts w:ascii="Verdana" w:hAnsi="Verdana" w:cs="Verdana"/>
          <w:color w:val="000000"/>
          <w:spacing w:val="3"/>
          <w:sz w:val="19"/>
        </w:rPr>
        <w:t>Nº17346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/>
          <w:color w:val="000000"/>
          <w:spacing w:val="0"/>
          <w:sz w:val="19"/>
        </w:rPr>
        <w:t>-</w:t>
      </w:r>
      <w:r>
        <w:rPr>
          <w:rFonts w:ascii="Verdana"/>
          <w:color w:val="000000"/>
          <w:spacing w:val="3"/>
          <w:sz w:val="19"/>
        </w:rPr>
        <w:t xml:space="preserve"> </w:t>
      </w:r>
      <w:r>
        <w:rPr>
          <w:rFonts w:ascii="Verdana"/>
          <w:color w:val="000000"/>
          <w:spacing w:val="1"/>
          <w:sz w:val="19"/>
        </w:rPr>
        <w:t>MATERIAL</w:t>
      </w:r>
      <w:r>
        <w:rPr>
          <w:rFonts w:ascii="Verdana"/>
          <w:color w:val="000000"/>
          <w:spacing w:val="3"/>
          <w:sz w:val="19"/>
        </w:rPr>
        <w:t xml:space="preserve"> </w:t>
      </w:r>
      <w:r>
        <w:rPr>
          <w:rFonts w:ascii="Verdana" w:hAnsi="Verdana" w:cs="Verdana"/>
          <w:color w:val="000000"/>
          <w:spacing w:val="3"/>
          <w:sz w:val="19"/>
        </w:rPr>
        <w:t>MÉDICO</w:t>
      </w:r>
      <w:r>
        <w:rPr>
          <w:rFonts w:ascii="Verdana"/>
          <w:color w:val="000000"/>
          <w:spacing w:val="2"/>
          <w:sz w:val="19"/>
        </w:rPr>
        <w:t xml:space="preserve"> </w:t>
      </w:r>
      <w:r>
        <w:rPr>
          <w:rFonts w:ascii="Verdana"/>
          <w:color w:val="000000"/>
          <w:spacing w:val="0"/>
          <w:sz w:val="19"/>
        </w:rPr>
        <w:t>-</w:t>
      </w:r>
      <w:r>
        <w:rPr>
          <w:rFonts w:ascii="Verdana"/>
          <w:color w:val="000000"/>
          <w:spacing w:val="3"/>
          <w:sz w:val="19"/>
        </w:rPr>
        <w:t xml:space="preserve"> </w:t>
      </w:r>
      <w:r>
        <w:rPr>
          <w:rFonts w:ascii="Verdana"/>
          <w:color w:val="000000"/>
          <w:spacing w:val="3"/>
          <w:sz w:val="19"/>
        </w:rPr>
        <w:t>HEMNSL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/>
          <w:color w:val="000000"/>
          <w:spacing w:val="3"/>
          <w:sz w:val="19"/>
        </w:rPr>
        <w:t>MAIO/2022</w:t>
      </w:r>
      <w:r>
        <w:rPr>
          <w:rFonts w:ascii="Verdana"/>
          <w:color w:val="000000"/>
          <w:spacing w:val="0"/>
          <w:sz w:val="19"/>
        </w:rPr>
      </w:r>
    </w:p>
    <w:p>
      <w:pPr>
        <w:pStyle w:val="Normal"/>
        <w:framePr w:w="6424" w:x="784" w:y="4150"/>
        <w:widowControl w:val="off"/>
        <w:autoSpaceDE w:val="off"/>
        <w:autoSpaceDN w:val="off"/>
        <w:spacing w:before="0" w:after="0" w:line="233" w:lineRule="exact"/>
        <w:ind w:left="0" w:right="0" w:firstLine="0"/>
        <w:jc w:val="left"/>
        <w:rPr>
          <w:rFonts w:ascii="Verdana"/>
          <w:color w:val="000000"/>
          <w:spacing w:val="0"/>
          <w:sz w:val="19"/>
        </w:rPr>
      </w:pPr>
      <w:r>
        <w:rPr>
          <w:rFonts w:ascii="Verdana"/>
          <w:color w:val="000000"/>
          <w:spacing w:val="2"/>
          <w:sz w:val="19"/>
        </w:rPr>
        <w:t>Frete</w:t>
      </w:r>
      <w:r>
        <w:rPr>
          <w:rFonts w:ascii="Verdana"/>
          <w:color w:val="000000"/>
          <w:spacing w:val="2"/>
          <w:sz w:val="19"/>
        </w:rPr>
        <w:t xml:space="preserve"> </w:t>
      </w:r>
      <w:r>
        <w:rPr>
          <w:rFonts w:ascii="Verdana" w:hAnsi="Verdana" w:cs="Verdana"/>
          <w:color w:val="000000"/>
          <w:spacing w:val="2"/>
          <w:sz w:val="19"/>
        </w:rPr>
        <w:t>Próprio</w:t>
      </w:r>
      <w:r>
        <w:rPr>
          <w:rFonts w:ascii="Verdana"/>
          <w:color w:val="000000"/>
          <w:spacing w:val="0"/>
          <w:sz w:val="19"/>
        </w:rPr>
      </w:r>
    </w:p>
    <w:p>
      <w:pPr>
        <w:pStyle w:val="Normal"/>
        <w:framePr w:w="10588" w:x="784" w:y="5314"/>
        <w:widowControl w:val="off"/>
        <w:autoSpaceDE w:val="off"/>
        <w:autoSpaceDN w:val="off"/>
        <w:spacing w:before="0" w:after="0" w:line="236" w:lineRule="exact"/>
        <w:ind w:left="0" w:right="0" w:firstLine="0"/>
        <w:jc w:val="left"/>
        <w:rPr>
          <w:rFonts w:ascii="Verdana"/>
          <w:color w:val="000000"/>
          <w:spacing w:val="0"/>
          <w:sz w:val="19"/>
        </w:rPr>
      </w:pPr>
      <w:r>
        <w:rPr>
          <w:rFonts w:ascii="Verdana" w:hAnsi="Verdana" w:cs="Verdana"/>
          <w:color w:val="000000"/>
          <w:spacing w:val="2"/>
          <w:sz w:val="19"/>
        </w:rPr>
        <w:t>Observações: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PAGAMENTO: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/>
          <w:color w:val="000000"/>
          <w:spacing w:val="3"/>
          <w:sz w:val="19"/>
        </w:rPr>
        <w:t>Somente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/>
          <w:color w:val="000000"/>
          <w:spacing w:val="0"/>
          <w:sz w:val="19"/>
        </w:rPr>
        <w:t>a</w:t>
      </w:r>
      <w:r>
        <w:rPr>
          <w:rFonts w:ascii="Verdana"/>
          <w:color w:val="000000"/>
          <w:spacing w:val="4"/>
          <w:sz w:val="19"/>
        </w:rPr>
        <w:t xml:space="preserve"> </w:t>
      </w:r>
      <w:r>
        <w:rPr>
          <w:rFonts w:ascii="Verdana"/>
          <w:color w:val="000000"/>
          <w:spacing w:val="1"/>
          <w:sz w:val="19"/>
        </w:rPr>
        <w:t>prazo</w:t>
      </w:r>
      <w:r>
        <w:rPr>
          <w:rFonts w:ascii="Verdana"/>
          <w:color w:val="000000"/>
          <w:spacing w:val="3"/>
          <w:sz w:val="19"/>
        </w:rPr>
        <w:t xml:space="preserve"> </w:t>
      </w:r>
      <w:r>
        <w:rPr>
          <w:rFonts w:ascii="Verdana"/>
          <w:color w:val="000000"/>
          <w:spacing w:val="0"/>
          <w:sz w:val="19"/>
        </w:rPr>
        <w:t>e</w:t>
      </w:r>
      <w:r>
        <w:rPr>
          <w:rFonts w:ascii="Verdana"/>
          <w:color w:val="000000"/>
          <w:spacing w:val="4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por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meio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de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 w:hAnsi="Verdana" w:cs="Verdana"/>
          <w:color w:val="000000"/>
          <w:spacing w:val="2"/>
          <w:sz w:val="19"/>
        </w:rPr>
        <w:t>depósito</w:t>
      </w:r>
      <w:r>
        <w:rPr>
          <w:rFonts w:ascii="Verdana"/>
          <w:color w:val="000000"/>
          <w:spacing w:val="2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em</w:t>
      </w:r>
      <w:r>
        <w:rPr>
          <w:rFonts w:ascii="Verdana"/>
          <w:color w:val="000000"/>
          <w:spacing w:val="3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conta</w:t>
      </w:r>
      <w:r>
        <w:rPr>
          <w:rFonts w:ascii="Verdana"/>
          <w:color w:val="000000"/>
          <w:spacing w:val="2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PJ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do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/>
          <w:color w:val="000000"/>
          <w:spacing w:val="-1"/>
          <w:sz w:val="19"/>
        </w:rPr>
        <w:t>fornecedor.</w:t>
      </w:r>
      <w:r>
        <w:rPr>
          <w:rFonts w:ascii="Verdana"/>
          <w:color w:val="000000"/>
          <w:spacing w:val="3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*FRETE:</w:t>
      </w:r>
      <w:r>
        <w:rPr>
          <w:rFonts w:ascii="Verdana"/>
          <w:color w:val="000000"/>
          <w:spacing w:val="0"/>
          <w:sz w:val="19"/>
        </w:rPr>
      </w:r>
    </w:p>
    <w:p>
      <w:pPr>
        <w:pStyle w:val="Normal"/>
        <w:framePr w:w="10588" w:x="784" w:y="5314"/>
        <w:widowControl w:val="off"/>
        <w:autoSpaceDE w:val="off"/>
        <w:autoSpaceDN w:val="off"/>
        <w:spacing w:before="0" w:after="0" w:line="233" w:lineRule="exact"/>
        <w:ind w:left="0" w:right="0" w:firstLine="0"/>
        <w:jc w:val="left"/>
        <w:rPr>
          <w:rFonts w:ascii="Verdana"/>
          <w:color w:val="000000"/>
          <w:spacing w:val="0"/>
          <w:sz w:val="19"/>
        </w:rPr>
      </w:pPr>
      <w:r>
        <w:rPr>
          <w:rFonts w:ascii="Verdana" w:hAnsi="Verdana" w:cs="Verdana"/>
          <w:color w:val="000000"/>
          <w:spacing w:val="3"/>
          <w:sz w:val="19"/>
        </w:rPr>
        <w:t>Só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 w:hAnsi="Verdana" w:cs="Verdana"/>
          <w:color w:val="000000"/>
          <w:spacing w:val="2"/>
          <w:sz w:val="19"/>
        </w:rPr>
        <w:t>serão</w:t>
      </w:r>
      <w:r>
        <w:rPr>
          <w:rFonts w:ascii="Verdana"/>
          <w:color w:val="000000"/>
          <w:spacing w:val="2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aceitas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propostas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com</w:t>
      </w:r>
      <w:r>
        <w:rPr>
          <w:rFonts w:ascii="Verdana"/>
          <w:color w:val="000000"/>
          <w:spacing w:val="3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frete</w:t>
      </w:r>
      <w:r>
        <w:rPr>
          <w:rFonts w:ascii="Verdana"/>
          <w:color w:val="000000"/>
          <w:spacing w:val="2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CIF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/>
          <w:color w:val="000000"/>
          <w:spacing w:val="0"/>
          <w:sz w:val="19"/>
        </w:rPr>
        <w:t>e</w:t>
      </w:r>
      <w:r>
        <w:rPr>
          <w:rFonts w:ascii="Verdana"/>
          <w:color w:val="000000"/>
          <w:spacing w:val="4"/>
          <w:sz w:val="19"/>
        </w:rPr>
        <w:t xml:space="preserve"> </w:t>
      </w:r>
      <w:r>
        <w:rPr>
          <w:rFonts w:ascii="Verdana"/>
          <w:color w:val="000000"/>
          <w:spacing w:val="1"/>
          <w:sz w:val="19"/>
        </w:rPr>
        <w:t>para</w:t>
      </w:r>
      <w:r>
        <w:rPr>
          <w:rFonts w:ascii="Verdana"/>
          <w:color w:val="000000"/>
          <w:spacing w:val="3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entrega</w:t>
      </w:r>
      <w:r>
        <w:rPr>
          <w:rFonts w:ascii="Verdana"/>
          <w:color w:val="000000"/>
          <w:spacing w:val="2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no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 w:hAnsi="Verdana" w:cs="Verdana"/>
          <w:color w:val="000000"/>
          <w:spacing w:val="2"/>
          <w:sz w:val="19"/>
        </w:rPr>
        <w:t>endereço: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RUA</w:t>
      </w:r>
      <w:r>
        <w:rPr>
          <w:rFonts w:ascii="Verdana"/>
          <w:color w:val="000000"/>
          <w:spacing w:val="2"/>
          <w:sz w:val="19"/>
        </w:rPr>
        <w:t xml:space="preserve"> </w:t>
      </w:r>
      <w:r>
        <w:rPr>
          <w:rFonts w:ascii="Verdana"/>
          <w:color w:val="000000"/>
          <w:spacing w:val="3"/>
          <w:sz w:val="19"/>
        </w:rPr>
        <w:t>230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/>
          <w:color w:val="000000"/>
          <w:spacing w:val="3"/>
          <w:sz w:val="19"/>
        </w:rPr>
        <w:t>QUADRA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/>
          <w:color w:val="000000"/>
          <w:spacing w:val="3"/>
          <w:sz w:val="19"/>
        </w:rPr>
        <w:t>709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/>
          <w:color w:val="000000"/>
          <w:spacing w:val="0"/>
          <w:sz w:val="19"/>
        </w:rPr>
        <w:t>LOTE</w:t>
      </w:r>
      <w:r>
        <w:rPr>
          <w:rFonts w:ascii="Verdana"/>
          <w:color w:val="000000"/>
          <w:spacing w:val="4"/>
          <w:sz w:val="19"/>
        </w:rPr>
        <w:t xml:space="preserve"> </w:t>
      </w:r>
      <w:r>
        <w:rPr>
          <w:rFonts w:ascii="Verdana"/>
          <w:color w:val="000000"/>
          <w:spacing w:val="3"/>
          <w:sz w:val="19"/>
        </w:rPr>
        <w:t>11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/>
          <w:color w:val="000000"/>
          <w:spacing w:val="0"/>
          <w:sz w:val="19"/>
        </w:rPr>
        <w:t>-</w:t>
      </w:r>
      <w:r>
        <w:rPr>
          <w:rFonts w:ascii="Verdana"/>
          <w:color w:val="000000"/>
          <w:spacing w:val="0"/>
          <w:sz w:val="19"/>
        </w:rPr>
      </w:r>
    </w:p>
    <w:p>
      <w:pPr>
        <w:pStyle w:val="Normal"/>
        <w:framePr w:w="10588" w:x="784" w:y="5314"/>
        <w:widowControl w:val="off"/>
        <w:autoSpaceDE w:val="off"/>
        <w:autoSpaceDN w:val="off"/>
        <w:spacing w:before="0" w:after="0" w:line="233" w:lineRule="exact"/>
        <w:ind w:left="0" w:right="0" w:firstLine="0"/>
        <w:jc w:val="left"/>
        <w:rPr>
          <w:rFonts w:ascii="Verdana"/>
          <w:color w:val="000000"/>
          <w:spacing w:val="0"/>
          <w:sz w:val="19"/>
        </w:rPr>
      </w:pPr>
      <w:r>
        <w:rPr>
          <w:rFonts w:ascii="Verdana"/>
          <w:color w:val="000000"/>
          <w:spacing w:val="2"/>
          <w:sz w:val="19"/>
        </w:rPr>
        <w:t>Setor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/>
          <w:color w:val="000000"/>
          <w:spacing w:val="1"/>
          <w:sz w:val="19"/>
        </w:rPr>
        <w:t>Nova</w:t>
      </w:r>
      <w:r>
        <w:rPr>
          <w:rFonts w:ascii="Verdana"/>
          <w:color w:val="000000"/>
          <w:spacing w:val="3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Vila,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 w:hAnsi="Verdana" w:cs="Verdana"/>
          <w:color w:val="000000"/>
          <w:spacing w:val="2"/>
          <w:sz w:val="19"/>
        </w:rPr>
        <w:t>Goiânia/GO</w:t>
      </w:r>
      <w:r>
        <w:rPr>
          <w:rFonts w:ascii="Verdana"/>
          <w:color w:val="000000"/>
          <w:spacing w:val="2"/>
          <w:sz w:val="19"/>
        </w:rPr>
        <w:t xml:space="preserve"> </w:t>
      </w:r>
      <w:r>
        <w:rPr>
          <w:rFonts w:ascii="Verdana"/>
          <w:color w:val="000000"/>
          <w:spacing w:val="3"/>
          <w:sz w:val="19"/>
        </w:rPr>
        <w:t>CEP: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74640-210,</w:t>
      </w:r>
      <w:r>
        <w:rPr>
          <w:rFonts w:ascii="Verdana"/>
          <w:color w:val="000000"/>
          <w:spacing w:val="0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dia</w:t>
      </w:r>
      <w:r>
        <w:rPr>
          <w:rFonts w:ascii="Verdana"/>
          <w:color w:val="000000"/>
          <w:spacing w:val="2"/>
          <w:sz w:val="19"/>
        </w:rPr>
        <w:t xml:space="preserve"> </w:t>
      </w:r>
      <w:r>
        <w:rPr>
          <w:rFonts w:ascii="Verdana"/>
          <w:color w:val="000000"/>
          <w:spacing w:val="0"/>
          <w:sz w:val="19"/>
        </w:rPr>
        <w:t>e</w:t>
      </w:r>
      <w:r>
        <w:rPr>
          <w:rFonts w:ascii="Verdana"/>
          <w:color w:val="000000"/>
          <w:spacing w:val="4"/>
          <w:sz w:val="19"/>
        </w:rPr>
        <w:t xml:space="preserve"> </w:t>
      </w:r>
      <w:r>
        <w:rPr>
          <w:rFonts w:ascii="Verdana" w:hAnsi="Verdana" w:cs="Verdana"/>
          <w:color w:val="000000"/>
          <w:spacing w:val="2"/>
          <w:sz w:val="19"/>
        </w:rPr>
        <w:t>horário</w:t>
      </w:r>
      <w:r>
        <w:rPr>
          <w:rFonts w:ascii="Verdana"/>
          <w:color w:val="000000"/>
          <w:spacing w:val="2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especificado.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 w:hAnsi="Verdana" w:cs="Verdana"/>
          <w:color w:val="000000"/>
          <w:spacing w:val="2"/>
          <w:sz w:val="19"/>
        </w:rPr>
        <w:t>*CERTIDÕES: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/>
          <w:color w:val="000000"/>
          <w:spacing w:val="3"/>
          <w:sz w:val="19"/>
        </w:rPr>
        <w:t>As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 w:hAnsi="Verdana" w:cs="Verdana"/>
          <w:color w:val="000000"/>
          <w:spacing w:val="2"/>
          <w:sz w:val="19"/>
        </w:rPr>
        <w:t>Certidões</w:t>
      </w:r>
      <w:r>
        <w:rPr>
          <w:rFonts w:ascii="Verdana"/>
          <w:color w:val="000000"/>
          <w:spacing w:val="0"/>
          <w:sz w:val="19"/>
        </w:rPr>
      </w:r>
    </w:p>
    <w:p>
      <w:pPr>
        <w:pStyle w:val="Normal"/>
        <w:framePr w:w="10588" w:x="784" w:y="5314"/>
        <w:widowControl w:val="off"/>
        <w:autoSpaceDE w:val="off"/>
        <w:autoSpaceDN w:val="off"/>
        <w:spacing w:before="0" w:after="0" w:line="233" w:lineRule="exact"/>
        <w:ind w:left="0" w:right="0" w:firstLine="0"/>
        <w:jc w:val="left"/>
        <w:rPr>
          <w:rFonts w:ascii="Verdana"/>
          <w:color w:val="000000"/>
          <w:spacing w:val="0"/>
          <w:sz w:val="19"/>
        </w:rPr>
      </w:pPr>
      <w:r>
        <w:rPr>
          <w:rFonts w:ascii="Verdana"/>
          <w:color w:val="000000"/>
          <w:spacing w:val="2"/>
          <w:sz w:val="19"/>
        </w:rPr>
        <w:t>Municipal,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Estadual</w:t>
      </w:r>
      <w:r>
        <w:rPr>
          <w:rFonts w:ascii="Verdana"/>
          <w:color w:val="000000"/>
          <w:spacing w:val="0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de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 w:hAnsi="Verdana" w:cs="Verdana"/>
          <w:color w:val="000000"/>
          <w:spacing w:val="2"/>
          <w:sz w:val="19"/>
        </w:rPr>
        <w:t>Goiás,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/>
          <w:color w:val="000000"/>
          <w:spacing w:val="1"/>
          <w:sz w:val="19"/>
        </w:rPr>
        <w:t>Federal,</w:t>
      </w:r>
      <w:r>
        <w:rPr>
          <w:rFonts w:ascii="Verdana"/>
          <w:color w:val="000000"/>
          <w:spacing w:val="2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FGTS</w:t>
      </w:r>
      <w:r>
        <w:rPr>
          <w:rFonts w:ascii="Verdana"/>
          <w:color w:val="000000"/>
          <w:spacing w:val="2"/>
          <w:sz w:val="19"/>
        </w:rPr>
        <w:t xml:space="preserve"> </w:t>
      </w:r>
      <w:r>
        <w:rPr>
          <w:rFonts w:ascii="Verdana"/>
          <w:color w:val="000000"/>
          <w:spacing w:val="0"/>
          <w:sz w:val="19"/>
        </w:rPr>
        <w:t>e</w:t>
      </w:r>
      <w:r>
        <w:rPr>
          <w:rFonts w:ascii="Verdana"/>
          <w:color w:val="000000"/>
          <w:spacing w:val="4"/>
          <w:sz w:val="19"/>
        </w:rPr>
        <w:t xml:space="preserve"> </w:t>
      </w:r>
      <w:r>
        <w:rPr>
          <w:rFonts w:ascii="Verdana"/>
          <w:color w:val="000000"/>
          <w:spacing w:val="0"/>
          <w:sz w:val="19"/>
        </w:rPr>
        <w:t>Trabalhista</w:t>
      </w:r>
      <w:r>
        <w:rPr>
          <w:rFonts w:ascii="Verdana"/>
          <w:color w:val="000000"/>
          <w:spacing w:val="4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devem</w:t>
      </w:r>
      <w:r>
        <w:rPr>
          <w:rFonts w:ascii="Verdana"/>
          <w:color w:val="000000"/>
          <w:spacing w:val="3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estar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regulares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desde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/>
          <w:color w:val="000000"/>
          <w:spacing w:val="0"/>
          <w:sz w:val="19"/>
        </w:rPr>
        <w:t>a</w:t>
      </w:r>
      <w:r>
        <w:rPr>
          <w:rFonts w:ascii="Verdana"/>
          <w:color w:val="000000"/>
          <w:spacing w:val="4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data</w:t>
      </w:r>
      <w:r>
        <w:rPr>
          <w:rFonts w:ascii="Verdana"/>
          <w:color w:val="000000"/>
          <w:spacing w:val="2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da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 w:hAnsi="Verdana" w:cs="Verdana"/>
          <w:color w:val="000000"/>
          <w:spacing w:val="2"/>
          <w:sz w:val="19"/>
        </w:rPr>
        <w:t>emissão</w:t>
      </w:r>
      <w:r>
        <w:rPr>
          <w:rFonts w:ascii="Verdana"/>
          <w:color w:val="000000"/>
          <w:spacing w:val="0"/>
          <w:sz w:val="19"/>
        </w:rPr>
      </w:r>
    </w:p>
    <w:p>
      <w:pPr>
        <w:pStyle w:val="Normal"/>
        <w:framePr w:w="10588" w:x="784" w:y="5314"/>
        <w:widowControl w:val="off"/>
        <w:autoSpaceDE w:val="off"/>
        <w:autoSpaceDN w:val="off"/>
        <w:spacing w:before="0" w:after="0" w:line="233" w:lineRule="exact"/>
        <w:ind w:left="0" w:right="0" w:firstLine="0"/>
        <w:jc w:val="left"/>
        <w:rPr>
          <w:rFonts w:ascii="Verdana"/>
          <w:color w:val="000000"/>
          <w:spacing w:val="0"/>
          <w:sz w:val="19"/>
        </w:rPr>
      </w:pPr>
      <w:r>
        <w:rPr>
          <w:rFonts w:ascii="Verdana"/>
          <w:color w:val="000000"/>
          <w:spacing w:val="2"/>
          <w:sz w:val="19"/>
        </w:rPr>
        <w:t>da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proposta</w:t>
      </w:r>
      <w:r>
        <w:rPr>
          <w:rFonts w:ascii="Verdana"/>
          <w:color w:val="000000"/>
          <w:spacing w:val="2"/>
          <w:sz w:val="19"/>
        </w:rPr>
        <w:t xml:space="preserve"> </w:t>
      </w:r>
      <w:r>
        <w:rPr>
          <w:rFonts w:ascii="Verdana" w:hAnsi="Verdana" w:cs="Verdana"/>
          <w:color w:val="000000"/>
          <w:spacing w:val="2"/>
          <w:sz w:val="19"/>
        </w:rPr>
        <w:t>até</w:t>
      </w:r>
      <w:r>
        <w:rPr>
          <w:rFonts w:ascii="Verdana"/>
          <w:color w:val="000000"/>
          <w:spacing w:val="2"/>
          <w:sz w:val="19"/>
        </w:rPr>
        <w:t xml:space="preserve"> </w:t>
      </w:r>
      <w:r>
        <w:rPr>
          <w:rFonts w:ascii="Verdana"/>
          <w:color w:val="000000"/>
          <w:spacing w:val="0"/>
          <w:sz w:val="19"/>
        </w:rPr>
        <w:t>a</w:t>
      </w:r>
      <w:r>
        <w:rPr>
          <w:rFonts w:ascii="Verdana"/>
          <w:color w:val="000000"/>
          <w:spacing w:val="4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data</w:t>
      </w:r>
      <w:r>
        <w:rPr>
          <w:rFonts w:ascii="Verdana"/>
          <w:color w:val="000000"/>
          <w:spacing w:val="2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do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pagamento.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*REGULAMENTO: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/>
          <w:color w:val="000000"/>
          <w:spacing w:val="0"/>
          <w:sz w:val="19"/>
        </w:rPr>
        <w:t>O</w:t>
      </w:r>
      <w:r>
        <w:rPr>
          <w:rFonts w:ascii="Verdana"/>
          <w:color w:val="000000"/>
          <w:spacing w:val="4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processo</w:t>
      </w:r>
      <w:r>
        <w:rPr>
          <w:rFonts w:ascii="Verdana"/>
          <w:color w:val="000000"/>
          <w:spacing w:val="2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de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compras</w:t>
      </w:r>
      <w:r>
        <w:rPr>
          <w:rFonts w:ascii="Verdana"/>
          <w:color w:val="000000"/>
          <w:spacing w:val="2"/>
          <w:sz w:val="19"/>
        </w:rPr>
        <w:t xml:space="preserve"> </w:t>
      </w:r>
      <w:r>
        <w:rPr>
          <w:rFonts w:ascii="Verdana" w:hAnsi="Verdana" w:cs="Verdana"/>
          <w:color w:val="000000"/>
          <w:spacing w:val="2"/>
          <w:sz w:val="19"/>
        </w:rPr>
        <w:t>obedecerá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ao</w:t>
      </w:r>
      <w:r>
        <w:rPr>
          <w:rFonts w:ascii="Verdana"/>
          <w:color w:val="000000"/>
          <w:spacing w:val="0"/>
          <w:sz w:val="19"/>
        </w:rPr>
      </w:r>
    </w:p>
    <w:p>
      <w:pPr>
        <w:pStyle w:val="Normal"/>
        <w:framePr w:w="10588" w:x="784" w:y="5314"/>
        <w:widowControl w:val="off"/>
        <w:autoSpaceDE w:val="off"/>
        <w:autoSpaceDN w:val="off"/>
        <w:spacing w:before="0" w:after="0" w:line="233" w:lineRule="exact"/>
        <w:ind w:left="0" w:right="0" w:firstLine="0"/>
        <w:jc w:val="left"/>
        <w:rPr>
          <w:rFonts w:ascii="Verdana"/>
          <w:color w:val="000000"/>
          <w:spacing w:val="0"/>
          <w:sz w:val="19"/>
        </w:rPr>
      </w:pPr>
      <w:r>
        <w:rPr>
          <w:rFonts w:ascii="Verdana"/>
          <w:color w:val="000000"/>
          <w:spacing w:val="2"/>
          <w:sz w:val="19"/>
        </w:rPr>
        <w:t>Regulamento</w:t>
      </w:r>
      <w:r>
        <w:rPr>
          <w:rFonts w:ascii="Verdana"/>
          <w:color w:val="000000"/>
          <w:spacing w:val="2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de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Compras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do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/>
          <w:color w:val="000000"/>
          <w:spacing w:val="3"/>
          <w:sz w:val="19"/>
        </w:rPr>
        <w:t>IGH,</w:t>
      </w:r>
      <w:r>
        <w:rPr>
          <w:rFonts w:ascii="Verdana"/>
          <w:color w:val="000000"/>
          <w:spacing w:val="0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prevalecendo</w:t>
      </w:r>
      <w:r>
        <w:rPr>
          <w:rFonts w:ascii="Verdana"/>
          <w:color w:val="000000"/>
          <w:spacing w:val="2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este</w:t>
      </w:r>
      <w:r>
        <w:rPr>
          <w:rFonts w:ascii="Verdana"/>
          <w:color w:val="000000"/>
          <w:spacing w:val="2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em</w:t>
      </w:r>
      <w:r>
        <w:rPr>
          <w:rFonts w:ascii="Verdana"/>
          <w:color w:val="000000"/>
          <w:spacing w:val="3"/>
          <w:sz w:val="19"/>
        </w:rPr>
        <w:t xml:space="preserve"> </w:t>
      </w:r>
      <w:r>
        <w:rPr>
          <w:rFonts w:ascii="Verdana" w:hAnsi="Verdana" w:cs="Verdana"/>
          <w:color w:val="000000"/>
          <w:spacing w:val="2"/>
          <w:sz w:val="19"/>
        </w:rPr>
        <w:t>relação</w:t>
      </w:r>
      <w:r>
        <w:rPr>
          <w:rFonts w:ascii="Verdana"/>
          <w:color w:val="000000"/>
          <w:spacing w:val="2"/>
          <w:sz w:val="19"/>
        </w:rPr>
        <w:t xml:space="preserve"> </w:t>
      </w:r>
      <w:r>
        <w:rPr>
          <w:rFonts w:ascii="Verdana"/>
          <w:color w:val="000000"/>
          <w:spacing w:val="0"/>
          <w:sz w:val="19"/>
        </w:rPr>
        <w:t>a</w:t>
      </w:r>
      <w:r>
        <w:rPr>
          <w:rFonts w:ascii="Verdana"/>
          <w:color w:val="000000"/>
          <w:spacing w:val="4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estes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termos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em</w:t>
      </w:r>
      <w:r>
        <w:rPr>
          <w:rFonts w:ascii="Verdana"/>
          <w:color w:val="000000"/>
          <w:spacing w:val="3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caso</w:t>
      </w:r>
      <w:r>
        <w:rPr>
          <w:rFonts w:ascii="Verdana"/>
          <w:color w:val="000000"/>
          <w:spacing w:val="2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de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 w:hAnsi="Verdana" w:cs="Verdana"/>
          <w:color w:val="000000"/>
          <w:spacing w:val="2"/>
          <w:sz w:val="19"/>
        </w:rPr>
        <w:t>divergência.</w:t>
      </w:r>
      <w:r>
        <w:rPr>
          <w:rFonts w:ascii="Verdana"/>
          <w:color w:val="000000"/>
          <w:spacing w:val="0"/>
          <w:sz w:val="19"/>
        </w:rPr>
      </w:r>
    </w:p>
    <w:p>
      <w:pPr>
        <w:pStyle w:val="Normal"/>
        <w:framePr w:w="3647" w:x="784" w:y="6944"/>
        <w:widowControl w:val="off"/>
        <w:autoSpaceDE w:val="off"/>
        <w:autoSpaceDN w:val="off"/>
        <w:spacing w:before="0" w:after="0" w:line="236" w:lineRule="exact"/>
        <w:ind w:left="0" w:right="0" w:firstLine="0"/>
        <w:jc w:val="left"/>
        <w:rPr>
          <w:rFonts w:ascii="Verdana"/>
          <w:color w:val="000000"/>
          <w:spacing w:val="0"/>
          <w:sz w:val="19"/>
        </w:rPr>
      </w:pPr>
      <w:r>
        <w:rPr>
          <w:rFonts w:ascii="Verdana"/>
          <w:color w:val="000000"/>
          <w:spacing w:val="2"/>
          <w:sz w:val="19"/>
        </w:rPr>
        <w:t>Tipo</w:t>
      </w:r>
      <w:r>
        <w:rPr>
          <w:rFonts w:ascii="Verdana"/>
          <w:color w:val="000000"/>
          <w:spacing w:val="2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de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 w:hAnsi="Verdana" w:cs="Verdana"/>
          <w:color w:val="000000"/>
          <w:spacing w:val="2"/>
          <w:sz w:val="19"/>
        </w:rPr>
        <w:t>Cotação: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 w:hAnsi="Verdana" w:cs="Verdana"/>
          <w:color w:val="000000"/>
          <w:spacing w:val="2"/>
          <w:sz w:val="19"/>
        </w:rPr>
        <w:t>Cotação</w:t>
      </w:r>
      <w:r>
        <w:rPr>
          <w:rFonts w:ascii="Verdana"/>
          <w:color w:val="000000"/>
          <w:spacing w:val="2"/>
          <w:sz w:val="19"/>
        </w:rPr>
        <w:t xml:space="preserve"> </w:t>
      </w:r>
      <w:r>
        <w:rPr>
          <w:rFonts w:ascii="Verdana"/>
          <w:color w:val="000000"/>
          <w:spacing w:val="3"/>
          <w:sz w:val="19"/>
        </w:rPr>
        <w:t>Normal</w:t>
      </w:r>
      <w:r>
        <w:rPr>
          <w:rFonts w:ascii="Verdana"/>
          <w:color w:val="000000"/>
          <w:spacing w:val="0"/>
          <w:sz w:val="19"/>
        </w:rPr>
      </w:r>
    </w:p>
    <w:p>
      <w:pPr>
        <w:pStyle w:val="Normal"/>
        <w:framePr w:w="3647" w:x="784" w:y="6944"/>
        <w:widowControl w:val="off"/>
        <w:autoSpaceDE w:val="off"/>
        <w:autoSpaceDN w:val="off"/>
        <w:spacing w:before="12" w:after="0" w:line="236" w:lineRule="exact"/>
        <w:ind w:left="0" w:right="0" w:firstLine="0"/>
        <w:jc w:val="left"/>
        <w:rPr>
          <w:rFonts w:ascii="Arial"/>
          <w:color w:val="000000"/>
          <w:spacing w:val="0"/>
          <w:sz w:val="19"/>
        </w:rPr>
      </w:pPr>
      <w:r>
        <w:rPr>
          <w:rFonts w:ascii="Verdana"/>
          <w:color w:val="000000"/>
          <w:spacing w:val="2"/>
          <w:sz w:val="19"/>
        </w:rPr>
        <w:t>Fornecedor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/>
          <w:color w:val="000000"/>
          <w:spacing w:val="0"/>
          <w:sz w:val="19"/>
        </w:rPr>
        <w:t>:</w:t>
      </w:r>
      <w:r>
        <w:rPr>
          <w:rFonts w:ascii="Verdana"/>
          <w:color w:val="000000"/>
          <w:spacing w:val="76"/>
          <w:sz w:val="19"/>
        </w:rPr>
        <w:t xml:space="preserve"> </w:t>
      </w:r>
      <w:r>
        <w:rPr>
          <w:rFonts w:ascii="Arial"/>
          <w:color w:val="000000"/>
          <w:spacing w:val="-3"/>
          <w:sz w:val="19"/>
        </w:rPr>
        <w:t>Todos</w:t>
      </w:r>
      <w:r>
        <w:rPr>
          <w:rFonts w:ascii="Arial"/>
          <w:color w:val="000000"/>
          <w:spacing w:val="6"/>
          <w:sz w:val="19"/>
        </w:rPr>
        <w:t xml:space="preserve"> </w:t>
      </w:r>
      <w:r>
        <w:rPr>
          <w:rFonts w:ascii="Arial"/>
          <w:color w:val="000000"/>
          <w:spacing w:val="2"/>
          <w:sz w:val="19"/>
        </w:rPr>
        <w:t>os</w:t>
      </w:r>
      <w:r>
        <w:rPr>
          <w:rFonts w:ascii="Arial"/>
          <w:color w:val="000000"/>
          <w:spacing w:val="1"/>
          <w:sz w:val="19"/>
        </w:rPr>
        <w:t xml:space="preserve"> </w:t>
      </w:r>
      <w:r>
        <w:rPr>
          <w:rFonts w:ascii="Arial"/>
          <w:color w:val="000000"/>
          <w:spacing w:val="2"/>
          <w:sz w:val="19"/>
        </w:rPr>
        <w:t>Fornecedores</w:t>
      </w:r>
      <w:r>
        <w:rPr>
          <w:rFonts w:ascii="Arial"/>
          <w:color w:val="000000"/>
          <w:spacing w:val="0"/>
          <w:sz w:val="19"/>
        </w:rPr>
      </w:r>
    </w:p>
    <w:p>
      <w:pPr>
        <w:pStyle w:val="Normal"/>
        <w:framePr w:w="3647" w:x="784" w:y="6944"/>
        <w:widowControl w:val="off"/>
        <w:autoSpaceDE w:val="off"/>
        <w:autoSpaceDN w:val="off"/>
        <w:spacing w:before="40" w:after="0" w:line="236" w:lineRule="exact"/>
        <w:ind w:left="0" w:right="0" w:firstLine="0"/>
        <w:jc w:val="left"/>
        <w:rPr>
          <w:rFonts w:ascii="Arial"/>
          <w:color w:val="000000"/>
          <w:spacing w:val="0"/>
          <w:sz w:val="19"/>
        </w:rPr>
      </w:pPr>
      <w:r>
        <w:rPr>
          <w:rFonts w:ascii="Verdana"/>
          <w:color w:val="000000"/>
          <w:spacing w:val="2"/>
          <w:sz w:val="19"/>
        </w:rPr>
        <w:t>Data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/>
          <w:color w:val="000000"/>
          <w:spacing w:val="2"/>
          <w:sz w:val="19"/>
        </w:rPr>
        <w:t>de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 w:hAnsi="Verdana" w:cs="Verdana"/>
          <w:color w:val="000000"/>
          <w:spacing w:val="2"/>
          <w:sz w:val="19"/>
        </w:rPr>
        <w:t>Confirmação</w:t>
      </w:r>
      <w:r>
        <w:rPr>
          <w:rFonts w:ascii="Verdana"/>
          <w:color w:val="000000"/>
          <w:spacing w:val="2"/>
          <w:sz w:val="19"/>
        </w:rPr>
        <w:t xml:space="preserve"> </w:t>
      </w:r>
      <w:r>
        <w:rPr>
          <w:rFonts w:ascii="Verdana"/>
          <w:color w:val="000000"/>
          <w:spacing w:val="0"/>
          <w:sz w:val="19"/>
        </w:rPr>
        <w:t>:</w:t>
      </w:r>
      <w:r>
        <w:rPr>
          <w:rFonts w:ascii="Verdana"/>
          <w:color w:val="000000"/>
          <w:spacing w:val="76"/>
          <w:sz w:val="19"/>
        </w:rPr>
        <w:t xml:space="preserve"> </w:t>
      </w:r>
      <w:r>
        <w:rPr>
          <w:rFonts w:ascii="Arial"/>
          <w:color w:val="000000"/>
          <w:spacing w:val="-3"/>
          <w:sz w:val="19"/>
        </w:rPr>
        <w:t>Todas</w:t>
      </w:r>
      <w:r>
        <w:rPr>
          <w:rFonts w:ascii="Arial"/>
          <w:color w:val="000000"/>
          <w:spacing w:val="0"/>
          <w:sz w:val="19"/>
        </w:rPr>
      </w:r>
    </w:p>
    <w:p>
      <w:pPr>
        <w:pStyle w:val="Normal"/>
        <w:framePr w:w="1091" w:x="3821" w:y="7993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-2"/>
          <w:sz w:val="14"/>
        </w:rPr>
        <w:t>Faturamento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91" w:x="3821" w:y="7993"/>
        <w:widowControl w:val="off"/>
        <w:autoSpaceDE w:val="off"/>
        <w:autoSpaceDN w:val="off"/>
        <w:spacing w:before="0" w:after="0" w:line="160" w:lineRule="exact"/>
        <w:ind w:left="189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-3"/>
          <w:sz w:val="14"/>
        </w:rPr>
        <w:t>Mínimo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04" w:x="6367" w:y="7993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-2"/>
          <w:sz w:val="14"/>
        </w:rPr>
        <w:t>Validade</w:t>
      </w:r>
      <w:r>
        <w:rPr>
          <w:rFonts w:ascii="Tahoma"/>
          <w:b w:val="on"/>
          <w:color w:val="333333"/>
          <w:spacing w:val="-2"/>
          <w:sz w:val="14"/>
        </w:rPr>
        <w:t xml:space="preserve"> </w:t>
      </w:r>
      <w:r>
        <w:rPr>
          <w:rFonts w:ascii="Tahoma"/>
          <w:b w:val="on"/>
          <w:color w:val="333333"/>
          <w:spacing w:val="-3"/>
          <w:sz w:val="14"/>
        </w:rPr>
        <w:t>da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04" w:x="6367" w:y="7993"/>
        <w:widowControl w:val="off"/>
        <w:autoSpaceDE w:val="off"/>
        <w:autoSpaceDN w:val="off"/>
        <w:spacing w:before="0" w:after="0" w:line="160" w:lineRule="exact"/>
        <w:ind w:left="93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-2"/>
          <w:sz w:val="14"/>
        </w:rPr>
        <w:t>Proposta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109" w:x="7638" w:y="7993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-2"/>
          <w:sz w:val="14"/>
        </w:rPr>
        <w:t>Condições</w:t>
      </w:r>
      <w:r>
        <w:rPr>
          <w:rFonts w:ascii="Tahoma"/>
          <w:b w:val="on"/>
          <w:color w:val="333333"/>
          <w:spacing w:val="-1"/>
          <w:sz w:val="14"/>
        </w:rPr>
        <w:t xml:space="preserve"> </w:t>
      </w:r>
      <w:r>
        <w:rPr>
          <w:rFonts w:ascii="Tahoma"/>
          <w:b w:val="on"/>
          <w:color w:val="333333"/>
          <w:spacing w:val="-3"/>
          <w:sz w:val="14"/>
        </w:rPr>
        <w:t>de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109" w:x="7638" w:y="7993"/>
        <w:widowControl w:val="off"/>
        <w:autoSpaceDE w:val="off"/>
        <w:autoSpaceDN w:val="off"/>
        <w:spacing w:before="0" w:after="0" w:line="160" w:lineRule="exact"/>
        <w:ind w:left="63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-3"/>
          <w:sz w:val="14"/>
        </w:rPr>
        <w:t>Pagamento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979" w:x="1934" w:y="8065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-2"/>
          <w:sz w:val="14"/>
        </w:rPr>
        <w:t>Fornecedor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373" w:x="4931" w:y="8065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-2"/>
          <w:sz w:val="14"/>
        </w:rPr>
        <w:t>Prazo</w:t>
      </w:r>
      <w:r>
        <w:rPr>
          <w:rFonts w:ascii="Tahoma"/>
          <w:b w:val="on"/>
          <w:color w:val="333333"/>
          <w:spacing w:val="-2"/>
          <w:sz w:val="14"/>
        </w:rPr>
        <w:t xml:space="preserve"> </w:t>
      </w:r>
      <w:r>
        <w:rPr>
          <w:rFonts w:ascii="Tahoma"/>
          <w:b w:val="on"/>
          <w:color w:val="333333"/>
          <w:spacing w:val="-3"/>
          <w:sz w:val="14"/>
        </w:rPr>
        <w:t>de</w:t>
      </w:r>
      <w:r>
        <w:rPr>
          <w:rFonts w:ascii="Tahoma"/>
          <w:b w:val="on"/>
          <w:color w:val="333333"/>
          <w:spacing w:val="-1"/>
          <w:sz w:val="14"/>
        </w:rPr>
        <w:t xml:space="preserve"> </w:t>
      </w:r>
      <w:r>
        <w:rPr>
          <w:rFonts w:ascii="Tahoma"/>
          <w:b w:val="on"/>
          <w:color w:val="333333"/>
          <w:spacing w:val="-2"/>
          <w:sz w:val="14"/>
        </w:rPr>
        <w:t>Entrega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526" w:x="8848" w:y="8065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-2"/>
          <w:sz w:val="14"/>
        </w:rPr>
        <w:t>Frete</w:t>
      </w:r>
      <w:r>
        <w:rPr>
          <w:rFonts w:ascii="Tahoma"/>
          <w:b w:val="on"/>
          <w:color w:val="333333"/>
          <w:spacing w:val="54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-2"/>
          <w:sz w:val="14"/>
        </w:rPr>
        <w:t>Observações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771" w:x="1053" w:y="8400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-3"/>
          <w:sz w:val="14"/>
        </w:rPr>
        <w:t>Hospcom</w:t>
      </w:r>
      <w:r>
        <w:rPr>
          <w:rFonts w:ascii="Tahoma"/>
          <w:b w:val="on"/>
          <w:color w:val="333333"/>
          <w:spacing w:val="-3"/>
          <w:sz w:val="14"/>
        </w:rPr>
        <w:t xml:space="preserve"> </w:t>
      </w:r>
      <w:r>
        <w:rPr>
          <w:rFonts w:ascii="Tahoma"/>
          <w:b w:val="on"/>
          <w:color w:val="333333"/>
          <w:spacing w:val="-3"/>
          <w:sz w:val="14"/>
        </w:rPr>
        <w:t>Equipamentos</w:t>
      </w:r>
      <w:r>
        <w:rPr>
          <w:rFonts w:ascii="Tahoma"/>
          <w:b w:val="on"/>
          <w:color w:val="333333"/>
          <w:spacing w:val="-1"/>
          <w:sz w:val="14"/>
        </w:rPr>
        <w:t xml:space="preserve"> </w:t>
      </w:r>
      <w:r>
        <w:rPr>
          <w:rFonts w:ascii="Tahoma"/>
          <w:b w:val="on"/>
          <w:color w:val="333333"/>
          <w:spacing w:val="-2"/>
          <w:sz w:val="14"/>
        </w:rPr>
        <w:t>Hospitalares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771" w:x="1053" w:y="8400"/>
        <w:widowControl w:val="off"/>
        <w:autoSpaceDE w:val="off"/>
        <w:autoSpaceDN w:val="off"/>
        <w:spacing w:before="0" w:after="0" w:line="160" w:lineRule="exact"/>
        <w:ind w:left="915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-2"/>
          <w:sz w:val="14"/>
        </w:rPr>
        <w:t>Ltda</w:t>
      </w:r>
      <w:r>
        <w:rPr>
          <w:rFonts w:ascii="Tahoma"/>
          <w:b w:val="on"/>
          <w:color w:val="333333"/>
          <w:spacing w:val="-1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-</w:t>
      </w:r>
      <w:r>
        <w:rPr>
          <w:rFonts w:ascii="Tahoma"/>
          <w:b w:val="on"/>
          <w:color w:val="333333"/>
          <w:spacing w:val="-3"/>
          <w:sz w:val="14"/>
        </w:rPr>
        <w:t xml:space="preserve"> </w:t>
      </w:r>
      <w:r>
        <w:rPr>
          <w:rFonts w:ascii="Tahoma"/>
          <w:b w:val="on"/>
          <w:color w:val="333333"/>
          <w:spacing w:val="-3"/>
          <w:sz w:val="14"/>
        </w:rPr>
        <w:t>EPP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72" w:x="1888" w:y="8720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-2"/>
          <w:sz w:val="14"/>
        </w:rPr>
        <w:t>GOIÂNIA</w:t>
      </w:r>
      <w:r>
        <w:rPr>
          <w:rFonts w:ascii="Tahoma"/>
          <w:color w:val="333333"/>
          <w:spacing w:val="-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-3"/>
          <w:sz w:val="14"/>
        </w:rPr>
        <w:t xml:space="preserve"> </w:t>
      </w:r>
      <w:r>
        <w:rPr>
          <w:rFonts w:ascii="Tahoma"/>
          <w:color w:val="333333"/>
          <w:spacing w:val="-3"/>
          <w:sz w:val="14"/>
        </w:rPr>
        <w:t>GO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2" w:x="5137" w:y="8720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30</w:t>
      </w:r>
      <w:r>
        <w:rPr>
          <w:rFonts w:ascii="Tahoma"/>
          <w:color w:val="333333"/>
          <w:spacing w:val="-1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dias</w:t>
      </w:r>
      <w:r>
        <w:rPr>
          <w:rFonts w:ascii="Tahoma"/>
          <w:color w:val="333333"/>
          <w:spacing w:val="-1"/>
          <w:sz w:val="14"/>
        </w:rPr>
        <w:t xml:space="preserve"> </w:t>
      </w:r>
      <w:r>
        <w:rPr>
          <w:rFonts w:ascii="Tahoma" w:hAnsi="Tahoma" w:cs="Tahoma"/>
          <w:color w:val="333333"/>
          <w:spacing w:val="-2"/>
          <w:sz w:val="14"/>
        </w:rPr>
        <w:t>após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2" w:x="5137" w:y="8720"/>
        <w:widowControl w:val="off"/>
        <w:autoSpaceDE w:val="off"/>
        <w:autoSpaceDN w:val="off"/>
        <w:spacing w:before="0" w:after="0" w:line="160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-2"/>
          <w:sz w:val="14"/>
        </w:rPr>
        <w:t>confirmação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4" w:x="863" w:y="8793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71" w:x="3881" w:y="8793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3"/>
          <w:sz w:val="14"/>
        </w:rPr>
        <w:t>R$</w:t>
      </w:r>
      <w:r>
        <w:rPr>
          <w:rFonts w:ascii="Tahoma"/>
          <w:color w:val="333333"/>
          <w:spacing w:val="-1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150,0000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07" w:x="6415" w:y="8793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06/06/2022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82" w:x="7902" w:y="8793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30</w:t>
      </w:r>
      <w:r>
        <w:rPr>
          <w:rFonts w:ascii="Tahoma"/>
          <w:color w:val="333333"/>
          <w:spacing w:val="-1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ddl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13" w:x="8925" w:y="8793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CIF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23" w:x="9625" w:y="8793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542" w:x="1168" w:y="8880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Weverton</w:t>
      </w:r>
      <w:r>
        <w:rPr>
          <w:rFonts w:ascii="Tahoma"/>
          <w:color w:val="333333"/>
          <w:spacing w:val="-1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Luiz</w:t>
      </w:r>
      <w:r>
        <w:rPr>
          <w:rFonts w:ascii="Tahoma"/>
          <w:color w:val="333333"/>
          <w:spacing w:val="-1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Coelho</w:t>
      </w:r>
      <w:r>
        <w:rPr>
          <w:rFonts w:ascii="Tahoma"/>
          <w:color w:val="333333"/>
          <w:spacing w:val="-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-3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6198138-5132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542" w:x="1168" w:y="8880"/>
        <w:widowControl w:val="off"/>
        <w:autoSpaceDE w:val="off"/>
        <w:autoSpaceDN w:val="off"/>
        <w:spacing w:before="0" w:after="0" w:line="160" w:lineRule="exact"/>
        <w:ind w:left="19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andressa.moraes@hospcom.net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542" w:x="1168" w:y="8880"/>
        <w:widowControl w:val="off"/>
        <w:autoSpaceDE w:val="off"/>
        <w:autoSpaceDN w:val="off"/>
        <w:spacing w:before="0" w:after="0" w:line="160" w:lineRule="exact"/>
        <w:ind w:left="555" w:right="0" w:firstLine="0"/>
        <w:jc w:val="left"/>
        <w:rPr>
          <w:rFonts w:ascii="Tahoma"/>
          <w:b w:val="on"/>
          <w:color w:val="000000"/>
          <w:spacing w:val="0"/>
          <w:sz w:val="14"/>
          <w:u w:val="single"/>
        </w:rPr>
      </w:pPr>
      <w:r>
        <w:rPr/>
        <w:fldChar w:fldCharType="begin"/>
      </w:r>
      <w:r>
        <w:rPr/>
        <w:instrText> HYPERLINK "javascript: f_mais_info(184930)"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-3"/>
          <w:sz w:val="14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f_mais_info(184930)"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-1"/>
          <w:sz w:val="14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f_mais_info(184930)"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-2"/>
          <w:sz w:val="14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4"/>
          <w:u w:val="single"/>
        </w:rPr>
      </w:r>
    </w:p>
    <w:p>
      <w:pPr>
        <w:pStyle w:val="Normal"/>
        <w:framePr w:w="1115" w:x="2565" w:y="9753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-3"/>
          <w:sz w:val="14"/>
        </w:rPr>
        <w:t>Programação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115" w:x="2565" w:y="9753"/>
        <w:widowControl w:val="off"/>
        <w:autoSpaceDE w:val="off"/>
        <w:autoSpaceDN w:val="off"/>
        <w:spacing w:before="0" w:after="0" w:line="160" w:lineRule="exact"/>
        <w:ind w:left="83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-3"/>
          <w:sz w:val="14"/>
        </w:rPr>
        <w:t>de</w:t>
      </w:r>
      <w:r>
        <w:rPr>
          <w:rFonts w:ascii="Tahoma"/>
          <w:b w:val="on"/>
          <w:color w:val="333333"/>
          <w:spacing w:val="-1"/>
          <w:sz w:val="14"/>
        </w:rPr>
        <w:t xml:space="preserve"> </w:t>
      </w:r>
      <w:r>
        <w:rPr>
          <w:rFonts w:ascii="Tahoma"/>
          <w:b w:val="on"/>
          <w:color w:val="333333"/>
          <w:spacing w:val="-2"/>
          <w:sz w:val="14"/>
        </w:rPr>
        <w:t>Entrega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59" w:x="7930" w:y="9753"/>
        <w:widowControl w:val="off"/>
        <w:autoSpaceDE w:val="off"/>
        <w:autoSpaceDN w:val="off"/>
        <w:spacing w:before="0" w:after="0" w:line="164" w:lineRule="exact"/>
        <w:ind w:left="83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-2"/>
          <w:sz w:val="14"/>
        </w:rPr>
        <w:t>Preço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59" w:x="7930" w:y="9753"/>
        <w:widowControl w:val="off"/>
        <w:autoSpaceDE w:val="off"/>
        <w:autoSpaceDN w:val="off"/>
        <w:spacing w:before="0" w:after="0" w:line="16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-2"/>
          <w:sz w:val="14"/>
        </w:rPr>
        <w:t>Unitário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566" w:x="9503" w:y="9753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-2"/>
          <w:sz w:val="14"/>
        </w:rPr>
        <w:t>Valor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566" w:x="9503" w:y="9753"/>
        <w:widowControl w:val="off"/>
        <w:autoSpaceDE w:val="off"/>
        <w:autoSpaceDN w:val="off"/>
        <w:spacing w:before="0" w:after="0" w:line="16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-2"/>
          <w:sz w:val="14"/>
        </w:rPr>
        <w:t>Total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54" w:x="1195" w:y="9826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-2"/>
          <w:sz w:val="14"/>
        </w:rPr>
        <w:t>Produto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680" w:x="2025" w:y="9826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-2"/>
          <w:sz w:val="14"/>
        </w:rPr>
        <w:t>Código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4528" w:x="3580" w:y="9826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-2"/>
          <w:sz w:val="14"/>
        </w:rPr>
        <w:t>Fabricante</w:t>
      </w:r>
      <w:r>
        <w:rPr>
          <w:rFonts w:ascii="Tahoma"/>
          <w:b w:val="on"/>
          <w:color w:val="333333"/>
          <w:spacing w:val="64"/>
          <w:sz w:val="14"/>
        </w:rPr>
        <w:t xml:space="preserve"> </w:t>
      </w:r>
      <w:r>
        <w:rPr>
          <w:rFonts w:ascii="Tahoma"/>
          <w:b w:val="on"/>
          <w:color w:val="333333"/>
          <w:spacing w:val="-3"/>
          <w:sz w:val="14"/>
        </w:rPr>
        <w:t>Embalagem</w:t>
      </w:r>
      <w:r>
        <w:rPr>
          <w:rFonts w:ascii="Tahoma"/>
          <w:b w:val="on"/>
          <w:color w:val="333333"/>
          <w:spacing w:val="61"/>
          <w:sz w:val="14"/>
        </w:rPr>
        <w:t xml:space="preserve"> </w:t>
      </w:r>
      <w:r>
        <w:rPr>
          <w:rFonts w:ascii="Tahoma"/>
          <w:b w:val="on"/>
          <w:color w:val="333333"/>
          <w:spacing w:val="-2"/>
          <w:sz w:val="14"/>
        </w:rPr>
        <w:t>Fornecedor</w:t>
      </w:r>
      <w:r>
        <w:rPr>
          <w:rFonts w:ascii="Tahoma"/>
          <w:b w:val="on"/>
          <w:color w:val="333333"/>
          <w:spacing w:val="66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-2"/>
          <w:sz w:val="14"/>
        </w:rPr>
        <w:t>Comentário</w:t>
      </w:r>
      <w:r>
        <w:rPr>
          <w:rFonts w:ascii="Tahoma"/>
          <w:b w:val="on"/>
          <w:color w:val="333333"/>
          <w:spacing w:val="23"/>
          <w:sz w:val="14"/>
        </w:rPr>
        <w:t xml:space="preserve"> </w:t>
      </w:r>
      <w:r>
        <w:rPr>
          <w:rFonts w:ascii="Tahoma"/>
          <w:b w:val="on"/>
          <w:color w:val="333333"/>
          <w:spacing w:val="-2"/>
          <w:sz w:val="14"/>
        </w:rPr>
        <w:t>Justificativa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00" w:x="8544" w:y="9826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-2"/>
          <w:sz w:val="14"/>
        </w:rPr>
        <w:t>Quantidade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32" w:x="10111" w:y="9826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-2"/>
          <w:sz w:val="14"/>
        </w:rPr>
        <w:t>Usuário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25" w:x="3534" w:y="10350"/>
        <w:widowControl w:val="off"/>
        <w:autoSpaceDE w:val="off"/>
        <w:autoSpaceDN w:val="off"/>
        <w:spacing w:before="0" w:after="0" w:line="164" w:lineRule="exact"/>
        <w:ind w:left="22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PAPEL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25" w:x="3534" w:y="10350"/>
        <w:widowControl w:val="off"/>
        <w:autoSpaceDE w:val="off"/>
        <w:autoSpaceDN w:val="off"/>
        <w:spacing w:before="0" w:after="0" w:line="160" w:lineRule="exact"/>
        <w:ind w:left="12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TERMICO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25" w:x="3534" w:y="10350"/>
        <w:widowControl w:val="off"/>
        <w:autoSpaceDE w:val="off"/>
        <w:autoSpaceDN w:val="off"/>
        <w:spacing w:before="0" w:after="0" w:line="160" w:lineRule="exact"/>
        <w:ind w:left="9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3"/>
          <w:sz w:val="14"/>
        </w:rPr>
        <w:t>0MM</w:t>
      </w:r>
      <w:r>
        <w:rPr>
          <w:rFonts w:ascii="Tahoma"/>
          <w:color w:val="333333"/>
          <w:spacing w:val="-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X</w:t>
      </w:r>
      <w:r>
        <w:rPr>
          <w:rFonts w:ascii="Tahoma"/>
          <w:color w:val="333333"/>
          <w:spacing w:val="-4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20M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25" w:x="3534" w:y="10350"/>
        <w:widowControl w:val="off"/>
        <w:autoSpaceDE w:val="off"/>
        <w:autoSpaceDN w:val="off"/>
        <w:spacing w:before="0" w:after="0" w:line="160" w:lineRule="exact"/>
        <w:ind w:left="14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(D3,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3"/>
          <w:sz w:val="14"/>
        </w:rPr>
        <w:t>D6)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25" w:x="3534" w:y="10350"/>
        <w:widowControl w:val="off"/>
        <w:autoSpaceDE w:val="off"/>
        <w:autoSpaceDN w:val="off"/>
        <w:spacing w:before="0" w:after="0" w:line="160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SEM</w:t>
      </w:r>
      <w:r>
        <w:rPr>
          <w:rFonts w:ascii="Tahoma"/>
          <w:color w:val="333333"/>
          <w:spacing w:val="-2"/>
          <w:sz w:val="14"/>
        </w:rPr>
        <w:t xml:space="preserve"> </w:t>
      </w:r>
      <w:r>
        <w:rPr>
          <w:rFonts w:ascii="Tahoma"/>
          <w:color w:val="333333"/>
          <w:spacing w:val="-3"/>
          <w:sz w:val="14"/>
        </w:rPr>
        <w:t>GRADE</w:t>
      </w:r>
      <w:r>
        <w:rPr>
          <w:rFonts w:ascii="Tahoma"/>
          <w:color w:val="333333"/>
          <w:spacing w:val="-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25" w:x="3534" w:y="10350"/>
        <w:widowControl w:val="off"/>
        <w:autoSpaceDE w:val="off"/>
        <w:autoSpaceDN w:val="off"/>
        <w:spacing w:before="0" w:after="0" w:line="160" w:lineRule="exact"/>
        <w:ind w:left="7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3"/>
          <w:sz w:val="14"/>
        </w:rPr>
        <w:t>MINDRAY</w:t>
      </w:r>
      <w:r>
        <w:rPr>
          <w:rFonts w:ascii="Tahoma"/>
          <w:color w:val="333333"/>
          <w:spacing w:val="-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25" w:x="3534" w:y="10350"/>
        <w:widowControl w:val="off"/>
        <w:autoSpaceDE w:val="off"/>
        <w:autoSpaceDN w:val="off"/>
        <w:spacing w:before="0" w:after="0" w:line="160" w:lineRule="exact"/>
        <w:ind w:left="11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3"/>
          <w:sz w:val="14"/>
        </w:rPr>
        <w:t>MINDRAY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93" w:x="976" w:y="10422"/>
        <w:widowControl w:val="off"/>
        <w:autoSpaceDE w:val="off"/>
        <w:autoSpaceDN w:val="off"/>
        <w:spacing w:before="0" w:after="0" w:line="164" w:lineRule="exact"/>
        <w:ind w:left="5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PAPEL</w:t>
      </w:r>
      <w:r>
        <w:rPr>
          <w:rFonts w:ascii="Tahoma"/>
          <w:color w:val="333333"/>
          <w:spacing w:val="-1"/>
          <w:sz w:val="14"/>
        </w:rPr>
        <w:t xml:space="preserve"> </w:t>
      </w:r>
      <w:r>
        <w:rPr>
          <w:rFonts w:ascii="Tahoma"/>
          <w:color w:val="333333"/>
          <w:spacing w:val="-3"/>
          <w:sz w:val="14"/>
        </w:rPr>
        <w:t>DE</w:t>
      </w:r>
      <w:r>
        <w:rPr>
          <w:rFonts w:ascii="Tahoma"/>
          <w:color w:val="333333"/>
          <w:spacing w:val="-1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ECG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93" w:x="976" w:y="10422"/>
        <w:widowControl w:val="off"/>
        <w:autoSpaceDE w:val="off"/>
        <w:autoSpaceDN w:val="off"/>
        <w:spacing w:before="0" w:after="0" w:line="160" w:lineRule="exact"/>
        <w:ind w:left="42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P/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93" w:x="976" w:y="10422"/>
        <w:widowControl w:val="off"/>
        <w:autoSpaceDE w:val="off"/>
        <w:autoSpaceDN w:val="off"/>
        <w:spacing w:before="0" w:after="0" w:line="160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3"/>
          <w:sz w:val="14"/>
        </w:rPr>
        <w:t>CARDIOVERSOR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93" w:x="976" w:y="10422"/>
        <w:widowControl w:val="off"/>
        <w:autoSpaceDE w:val="off"/>
        <w:autoSpaceDN w:val="off"/>
        <w:spacing w:before="0" w:after="0" w:line="160" w:lineRule="exact"/>
        <w:ind w:left="2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3"/>
          <w:sz w:val="14"/>
        </w:rPr>
        <w:t>MINDRAY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53" w:x="10051" w:y="10422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Rosana</w:t>
      </w:r>
      <w:r>
        <w:rPr>
          <w:rFonts w:ascii="Tahoma"/>
          <w:color w:val="333333"/>
          <w:spacing w:val="-1"/>
          <w:sz w:val="14"/>
        </w:rPr>
        <w:t xml:space="preserve"> </w:t>
      </w:r>
      <w:r>
        <w:rPr>
          <w:rFonts w:ascii="Tahoma"/>
          <w:color w:val="333333"/>
          <w:spacing w:val="-3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53" w:x="10051" w:y="10422"/>
        <w:widowControl w:val="off"/>
        <w:autoSpaceDE w:val="off"/>
        <w:autoSpaceDN w:val="off"/>
        <w:spacing w:before="0" w:after="0" w:line="160" w:lineRule="exact"/>
        <w:ind w:left="9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53" w:x="10051" w:y="10422"/>
        <w:widowControl w:val="off"/>
        <w:autoSpaceDE w:val="off"/>
        <w:autoSpaceDN w:val="off"/>
        <w:spacing w:before="0" w:after="0" w:line="160" w:lineRule="exact"/>
        <w:ind w:left="13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55" w:x="5272" w:y="10582"/>
        <w:widowControl w:val="off"/>
        <w:autoSpaceDE w:val="off"/>
        <w:autoSpaceDN w:val="off"/>
        <w:spacing w:before="0" w:after="0" w:line="164" w:lineRule="exact"/>
        <w:ind w:left="14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Hospcom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55" w:x="5272" w:y="10582"/>
        <w:widowControl w:val="off"/>
        <w:autoSpaceDE w:val="off"/>
        <w:autoSpaceDN w:val="off"/>
        <w:spacing w:before="0" w:after="0" w:line="160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Equipamentos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55" w:x="5272" w:y="10582"/>
        <w:widowControl w:val="off"/>
        <w:autoSpaceDE w:val="off"/>
        <w:autoSpaceDN w:val="off"/>
        <w:spacing w:before="0" w:after="0" w:line="160" w:lineRule="exact"/>
        <w:ind w:left="5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Hospitalares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55" w:x="5272" w:y="10582"/>
        <w:widowControl w:val="off"/>
        <w:autoSpaceDE w:val="off"/>
        <w:autoSpaceDN w:val="off"/>
        <w:spacing w:before="0" w:after="0" w:line="160" w:lineRule="exact"/>
        <w:ind w:left="11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Ltda</w:t>
      </w:r>
      <w:r>
        <w:rPr>
          <w:rFonts w:ascii="Tahoma"/>
          <w:color w:val="333333"/>
          <w:spacing w:val="-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-3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EPP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4" w:x="3554" w:y="10670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696" w:x="7961" w:y="10743"/>
        <w:widowControl w:val="off"/>
        <w:autoSpaceDE w:val="off"/>
        <w:autoSpaceDN w:val="off"/>
        <w:spacing w:before="0" w:after="0" w:line="164" w:lineRule="exact"/>
        <w:ind w:left="16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3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696" w:x="7961" w:y="10743"/>
        <w:widowControl w:val="off"/>
        <w:autoSpaceDE w:val="off"/>
        <w:autoSpaceDN w:val="off"/>
        <w:spacing w:before="0" w:after="0" w:line="160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19,0000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696" w:x="9438" w:y="10743"/>
        <w:widowControl w:val="off"/>
        <w:autoSpaceDE w:val="off"/>
        <w:autoSpaceDN w:val="off"/>
        <w:spacing w:before="0" w:after="0" w:line="164" w:lineRule="exact"/>
        <w:ind w:left="16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3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696" w:x="9438" w:y="10743"/>
        <w:widowControl w:val="off"/>
        <w:autoSpaceDE w:val="off"/>
        <w:autoSpaceDN w:val="off"/>
        <w:spacing w:before="0" w:after="0" w:line="160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76,0000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4" w:x="834" w:y="10830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81" w:x="2075" w:y="10830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60131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59" w:x="2993" w:y="10830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84" w:x="4620" w:y="10830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CAIXA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23" w:x="6475" w:y="10830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59" w:x="7430" w:y="10830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15" w:x="8636" w:y="10830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</w:t>
      </w:r>
      <w:r>
        <w:rPr>
          <w:rFonts w:ascii="Tahoma"/>
          <w:color w:val="333333"/>
          <w:spacing w:val="-4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54" w:x="995" w:y="11063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3"/>
          <w:sz w:val="14"/>
        </w:rPr>
        <w:t>BENEHEART</w:t>
      </w:r>
      <w:r>
        <w:rPr>
          <w:rFonts w:ascii="Tahoma"/>
          <w:color w:val="333333"/>
          <w:spacing w:val="-1"/>
          <w:sz w:val="14"/>
        </w:rPr>
        <w:t xml:space="preserve"> </w:t>
      </w:r>
      <w:r>
        <w:rPr>
          <w:rFonts w:ascii="Tahoma"/>
          <w:color w:val="333333"/>
          <w:spacing w:val="-3"/>
          <w:sz w:val="14"/>
        </w:rPr>
        <w:t>D6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07" w:x="10024" w:y="11063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03/06/2022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07" w:x="10024" w:y="11063"/>
        <w:widowControl w:val="off"/>
        <w:autoSpaceDE w:val="off"/>
        <w:autoSpaceDN w:val="off"/>
        <w:spacing w:before="0" w:after="0" w:line="160" w:lineRule="exact"/>
        <w:ind w:left="17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12:08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4" w:x="1081" w:y="11223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10" w:x="1155" w:y="11223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3"/>
          <w:sz w:val="14"/>
        </w:rPr>
        <w:t>0MM</w:t>
      </w:r>
      <w:r>
        <w:rPr>
          <w:rFonts w:ascii="Tahoma"/>
          <w:color w:val="333333"/>
          <w:spacing w:val="-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X</w:t>
      </w:r>
      <w:r>
        <w:rPr>
          <w:rFonts w:ascii="Tahoma"/>
          <w:color w:val="333333"/>
          <w:spacing w:val="-4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20M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13" w:x="3539" w:y="11746"/>
        <w:widowControl w:val="off"/>
        <w:autoSpaceDE w:val="off"/>
        <w:autoSpaceDN w:val="off"/>
        <w:spacing w:before="0" w:after="0" w:line="164" w:lineRule="exact"/>
        <w:ind w:left="10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PAPEL</w:t>
      </w:r>
      <w:r>
        <w:rPr>
          <w:rFonts w:ascii="Tahoma"/>
          <w:color w:val="333333"/>
          <w:spacing w:val="-1"/>
          <w:sz w:val="14"/>
        </w:rPr>
        <w:t xml:space="preserve"> </w:t>
      </w:r>
      <w:r>
        <w:rPr>
          <w:rFonts w:ascii="Tahoma"/>
          <w:color w:val="333333"/>
          <w:spacing w:val="-3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13" w:x="3539" w:y="11746"/>
        <w:widowControl w:val="off"/>
        <w:autoSpaceDE w:val="off"/>
        <w:autoSpaceDN w:val="off"/>
        <w:spacing w:before="0" w:after="0" w:line="160" w:lineRule="exact"/>
        <w:ind w:left="27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ECG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13" w:x="3539" w:y="11746"/>
        <w:widowControl w:val="off"/>
        <w:autoSpaceDE w:val="off"/>
        <w:autoSpaceDN w:val="off"/>
        <w:spacing w:before="0" w:after="0" w:line="160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3"/>
          <w:sz w:val="14"/>
        </w:rPr>
        <w:t>ELETROC.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13" w:x="3539" w:y="11746"/>
        <w:widowControl w:val="off"/>
        <w:autoSpaceDE w:val="off"/>
        <w:autoSpaceDN w:val="off"/>
        <w:spacing w:before="0" w:after="0" w:line="160" w:lineRule="exact"/>
        <w:ind w:left="11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EM</w:t>
      </w:r>
      <w:r>
        <w:rPr>
          <w:rFonts w:ascii="Tahoma"/>
          <w:color w:val="333333"/>
          <w:spacing w:val="-2"/>
          <w:sz w:val="14"/>
        </w:rPr>
        <w:t xml:space="preserve"> </w:t>
      </w:r>
      <w:r>
        <w:rPr>
          <w:rFonts w:ascii="Tahoma"/>
          <w:color w:val="333333"/>
          <w:spacing w:val="-3"/>
          <w:sz w:val="14"/>
        </w:rPr>
        <w:t>ROLO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13" w:x="3539" w:y="11746"/>
        <w:widowControl w:val="off"/>
        <w:autoSpaceDE w:val="off"/>
        <w:autoSpaceDN w:val="off"/>
        <w:spacing w:before="0" w:after="0" w:line="160" w:lineRule="exact"/>
        <w:ind w:left="2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ECG</w:t>
      </w:r>
      <w:r>
        <w:rPr>
          <w:rFonts w:ascii="Tahoma"/>
          <w:color w:val="333333"/>
          <w:spacing w:val="-2"/>
          <w:sz w:val="14"/>
        </w:rPr>
        <w:t xml:space="preserve"> </w:t>
      </w:r>
      <w:r>
        <w:rPr>
          <w:rFonts w:ascii="Tahoma"/>
          <w:color w:val="333333"/>
          <w:spacing w:val="-3"/>
          <w:sz w:val="14"/>
        </w:rPr>
        <w:t>50MM</w:t>
      </w:r>
      <w:r>
        <w:rPr>
          <w:rFonts w:ascii="Tahoma"/>
          <w:color w:val="333333"/>
          <w:spacing w:val="-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x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13" w:x="3539" w:y="11746"/>
        <w:widowControl w:val="off"/>
        <w:autoSpaceDE w:val="off"/>
        <w:autoSpaceDN w:val="off"/>
        <w:spacing w:before="0" w:after="0" w:line="160" w:lineRule="exact"/>
        <w:ind w:left="21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30</w:t>
      </w:r>
      <w:r>
        <w:rPr>
          <w:rFonts w:ascii="Tahoma"/>
          <w:color w:val="333333"/>
          <w:spacing w:val="-1"/>
          <w:sz w:val="14"/>
        </w:rPr>
        <w:t xml:space="preserve"> </w:t>
      </w:r>
      <w:r>
        <w:rPr>
          <w:rFonts w:ascii="Tahoma"/>
          <w:color w:val="333333"/>
          <w:spacing w:val="-3"/>
          <w:sz w:val="14"/>
        </w:rPr>
        <w:t>MT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13" w:x="3539" w:y="11746"/>
        <w:widowControl w:val="off"/>
        <w:autoSpaceDE w:val="off"/>
        <w:autoSpaceDN w:val="off"/>
        <w:spacing w:before="0" w:after="0" w:line="160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3"/>
          <w:sz w:val="14"/>
        </w:rPr>
        <w:t>GRADEADO</w:t>
      </w:r>
      <w:r>
        <w:rPr>
          <w:rFonts w:ascii="Tahoma"/>
          <w:color w:val="333333"/>
          <w:spacing w:val="-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13" w:x="3539" w:y="11746"/>
        <w:widowControl w:val="off"/>
        <w:autoSpaceDE w:val="off"/>
        <w:autoSpaceDN w:val="off"/>
        <w:spacing w:before="0" w:after="0" w:line="160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3"/>
          <w:sz w:val="14"/>
        </w:rPr>
        <w:t>TECNOPRINT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13" w:x="3539" w:y="11746"/>
        <w:widowControl w:val="off"/>
        <w:autoSpaceDE w:val="off"/>
        <w:autoSpaceDN w:val="off"/>
        <w:spacing w:before="0" w:after="0" w:line="160" w:lineRule="exact"/>
        <w:ind w:left="37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93" w:x="976" w:y="12067"/>
        <w:widowControl w:val="off"/>
        <w:autoSpaceDE w:val="off"/>
        <w:autoSpaceDN w:val="off"/>
        <w:spacing w:before="0" w:after="0" w:line="164" w:lineRule="exact"/>
        <w:ind w:left="5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PAPEL</w:t>
      </w:r>
      <w:r>
        <w:rPr>
          <w:rFonts w:ascii="Tahoma"/>
          <w:color w:val="333333"/>
          <w:spacing w:val="-1"/>
          <w:sz w:val="14"/>
        </w:rPr>
        <w:t xml:space="preserve"> </w:t>
      </w:r>
      <w:r>
        <w:rPr>
          <w:rFonts w:ascii="Tahoma"/>
          <w:color w:val="333333"/>
          <w:spacing w:val="-3"/>
          <w:sz w:val="14"/>
        </w:rPr>
        <w:t>DE</w:t>
      </w:r>
      <w:r>
        <w:rPr>
          <w:rFonts w:ascii="Tahoma"/>
          <w:color w:val="333333"/>
          <w:spacing w:val="-1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ECG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93" w:x="976" w:y="12067"/>
        <w:widowControl w:val="off"/>
        <w:autoSpaceDE w:val="off"/>
        <w:autoSpaceDN w:val="off"/>
        <w:spacing w:before="0" w:after="0" w:line="160" w:lineRule="exact"/>
        <w:ind w:left="42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P/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93" w:x="976" w:y="12067"/>
        <w:widowControl w:val="off"/>
        <w:autoSpaceDE w:val="off"/>
        <w:autoSpaceDN w:val="off"/>
        <w:spacing w:before="0" w:after="0" w:line="160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3"/>
          <w:sz w:val="14"/>
        </w:rPr>
        <w:t>CARDIOVERSOR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93" w:x="976" w:y="12067"/>
        <w:widowControl w:val="off"/>
        <w:autoSpaceDE w:val="off"/>
        <w:autoSpaceDN w:val="off"/>
        <w:spacing w:before="0" w:after="0" w:line="160" w:lineRule="exact"/>
        <w:ind w:left="2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3"/>
          <w:sz w:val="14"/>
        </w:rPr>
        <w:t>MINDRAY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53" w:x="10051" w:y="12067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Rosana</w:t>
      </w:r>
      <w:r>
        <w:rPr>
          <w:rFonts w:ascii="Tahoma"/>
          <w:color w:val="333333"/>
          <w:spacing w:val="-1"/>
          <w:sz w:val="14"/>
        </w:rPr>
        <w:t xml:space="preserve"> </w:t>
      </w:r>
      <w:r>
        <w:rPr>
          <w:rFonts w:ascii="Tahoma"/>
          <w:color w:val="333333"/>
          <w:spacing w:val="-3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53" w:x="10051" w:y="12067"/>
        <w:widowControl w:val="off"/>
        <w:autoSpaceDE w:val="off"/>
        <w:autoSpaceDN w:val="off"/>
        <w:spacing w:before="0" w:after="0" w:line="160" w:lineRule="exact"/>
        <w:ind w:left="9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53" w:x="10051" w:y="12067"/>
        <w:widowControl w:val="off"/>
        <w:autoSpaceDE w:val="off"/>
        <w:autoSpaceDN w:val="off"/>
        <w:spacing w:before="0" w:after="0" w:line="160" w:lineRule="exact"/>
        <w:ind w:left="13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55" w:x="5272" w:y="12227"/>
        <w:widowControl w:val="off"/>
        <w:autoSpaceDE w:val="off"/>
        <w:autoSpaceDN w:val="off"/>
        <w:spacing w:before="0" w:after="0" w:line="164" w:lineRule="exact"/>
        <w:ind w:left="14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Hospcom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55" w:x="5272" w:y="12227"/>
        <w:widowControl w:val="off"/>
        <w:autoSpaceDE w:val="off"/>
        <w:autoSpaceDN w:val="off"/>
        <w:spacing w:before="0" w:after="0" w:line="160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Equipamentos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55" w:x="5272" w:y="12227"/>
        <w:widowControl w:val="off"/>
        <w:autoSpaceDE w:val="off"/>
        <w:autoSpaceDN w:val="off"/>
        <w:spacing w:before="0" w:after="0" w:line="160" w:lineRule="exact"/>
        <w:ind w:left="5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Hospitalares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55" w:x="5272" w:y="12227"/>
        <w:widowControl w:val="off"/>
        <w:autoSpaceDE w:val="off"/>
        <w:autoSpaceDN w:val="off"/>
        <w:spacing w:before="0" w:after="0" w:line="160" w:lineRule="exact"/>
        <w:ind w:left="11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Ltda</w:t>
      </w:r>
      <w:r>
        <w:rPr>
          <w:rFonts w:ascii="Tahoma"/>
          <w:color w:val="333333"/>
          <w:spacing w:val="-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-3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EPP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696" w:x="7961" w:y="12387"/>
        <w:widowControl w:val="off"/>
        <w:autoSpaceDE w:val="off"/>
        <w:autoSpaceDN w:val="off"/>
        <w:spacing w:before="0" w:after="0" w:line="164" w:lineRule="exact"/>
        <w:ind w:left="16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3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696" w:x="7961" w:y="12387"/>
        <w:widowControl w:val="off"/>
        <w:autoSpaceDE w:val="off"/>
        <w:autoSpaceDN w:val="off"/>
        <w:spacing w:before="0" w:after="0" w:line="160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19,0000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696" w:x="9438" w:y="12387"/>
        <w:widowControl w:val="off"/>
        <w:autoSpaceDE w:val="off"/>
        <w:autoSpaceDN w:val="off"/>
        <w:spacing w:before="0" w:after="0" w:line="164" w:lineRule="exact"/>
        <w:ind w:left="16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3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696" w:x="9438" w:y="12387"/>
        <w:widowControl w:val="off"/>
        <w:autoSpaceDE w:val="off"/>
        <w:autoSpaceDN w:val="off"/>
        <w:spacing w:before="0" w:after="0" w:line="160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76,0000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4" w:x="834" w:y="12459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81" w:x="2075" w:y="12459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60130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59" w:x="2993" w:y="12459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84" w:x="4620" w:y="12459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CAIXA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23" w:x="6475" w:y="12459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59" w:x="7430" w:y="12459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15" w:x="8636" w:y="12459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</w:t>
      </w:r>
      <w:r>
        <w:rPr>
          <w:rFonts w:ascii="Tahoma"/>
          <w:color w:val="333333"/>
          <w:spacing w:val="-4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54" w:x="995" w:y="12707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3"/>
          <w:sz w:val="14"/>
        </w:rPr>
        <w:t>BENEHEART</w:t>
      </w:r>
      <w:r>
        <w:rPr>
          <w:rFonts w:ascii="Tahoma"/>
          <w:color w:val="333333"/>
          <w:spacing w:val="-1"/>
          <w:sz w:val="14"/>
        </w:rPr>
        <w:t xml:space="preserve"> </w:t>
      </w:r>
      <w:r>
        <w:rPr>
          <w:rFonts w:ascii="Tahoma"/>
          <w:color w:val="333333"/>
          <w:spacing w:val="-3"/>
          <w:sz w:val="14"/>
        </w:rPr>
        <w:t>D6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07" w:x="10024" w:y="12707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03/06/2022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07" w:x="10024" w:y="12707"/>
        <w:widowControl w:val="off"/>
        <w:autoSpaceDE w:val="off"/>
        <w:autoSpaceDN w:val="off"/>
        <w:spacing w:before="0" w:after="0" w:line="160" w:lineRule="exact"/>
        <w:ind w:left="17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12:08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4" w:x="1081" w:y="12867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10" w:x="1155" w:y="12867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3"/>
          <w:sz w:val="14"/>
        </w:rPr>
        <w:t>0MM</w:t>
      </w:r>
      <w:r>
        <w:rPr>
          <w:rFonts w:ascii="Tahoma"/>
          <w:color w:val="333333"/>
          <w:spacing w:val="-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X</w:t>
      </w:r>
      <w:r>
        <w:rPr>
          <w:rFonts w:ascii="Tahoma"/>
          <w:color w:val="333333"/>
          <w:spacing w:val="-4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30M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13" w:x="3539" w:y="13187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3"/>
          <w:sz w:val="14"/>
        </w:rPr>
        <w:t>TECNOPRINT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23" w:x="7948" w:y="13623"/>
        <w:widowControl w:val="off"/>
        <w:autoSpaceDE w:val="off"/>
        <w:autoSpaceDN w:val="off"/>
        <w:spacing w:before="0" w:after="0" w:line="164" w:lineRule="exact"/>
        <w:ind w:left="84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-2"/>
          <w:sz w:val="14"/>
        </w:rPr>
        <w:t>Total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23" w:x="7948" w:y="13623"/>
        <w:widowControl w:val="off"/>
        <w:autoSpaceDE w:val="off"/>
        <w:autoSpaceDN w:val="off"/>
        <w:spacing w:before="0" w:after="0" w:line="16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-2"/>
          <w:sz w:val="14"/>
        </w:rPr>
        <w:t>Parcial: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70" w:x="9401" w:y="13623"/>
        <w:widowControl w:val="off"/>
        <w:autoSpaceDE w:val="off"/>
        <w:autoSpaceDN w:val="off"/>
        <w:spacing w:before="0" w:after="0" w:line="164" w:lineRule="exact"/>
        <w:ind w:left="2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3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70" w:x="9401" w:y="13623"/>
        <w:widowControl w:val="off"/>
        <w:autoSpaceDE w:val="off"/>
        <w:autoSpaceDN w:val="off"/>
        <w:spacing w:before="0" w:after="0" w:line="160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152,0000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4" w:x="8844" w:y="13696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8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4" w:x="8844" w:y="13696"/>
        <w:widowControl w:val="off"/>
        <w:autoSpaceDE w:val="off"/>
        <w:autoSpaceDN w:val="off"/>
        <w:spacing w:before="869" w:after="0" w:line="164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8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25" w:x="8919" w:y="13696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.0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25" w:x="8919" w:y="13696"/>
        <w:widowControl w:val="off"/>
        <w:autoSpaceDE w:val="off"/>
        <w:autoSpaceDN w:val="off"/>
        <w:spacing w:before="869" w:after="0" w:line="164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.0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51" w:x="3605" w:y="14220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Total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de</w:t>
      </w:r>
      <w:r>
        <w:rPr>
          <w:rFonts w:ascii="Tahoma"/>
          <w:color w:val="333333"/>
          <w:spacing w:val="-1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Itens</w:t>
      </w:r>
      <w:r>
        <w:rPr>
          <w:rFonts w:ascii="Tahoma"/>
          <w:color w:val="333333"/>
          <w:spacing w:val="-1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da</w:t>
      </w:r>
      <w:r>
        <w:rPr>
          <w:rFonts w:ascii="Tahoma"/>
          <w:color w:val="333333"/>
          <w:spacing w:val="-1"/>
          <w:sz w:val="14"/>
        </w:rPr>
        <w:t xml:space="preserve"> </w:t>
      </w:r>
      <w:r>
        <w:rPr>
          <w:rFonts w:ascii="Tahoma" w:hAnsi="Tahoma" w:cs="Tahoma"/>
          <w:color w:val="333333"/>
          <w:spacing w:val="-2"/>
          <w:sz w:val="14"/>
        </w:rPr>
        <w:t>Cotação:</w:t>
      </w:r>
      <w:r>
        <w:rPr>
          <w:rFonts w:ascii="Tahoma"/>
          <w:color w:val="333333"/>
          <w:spacing w:val="-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898" w:x="5528" w:y="14220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Total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de</w:t>
      </w:r>
      <w:r>
        <w:rPr>
          <w:rFonts w:ascii="Tahoma"/>
          <w:color w:val="333333"/>
          <w:spacing w:val="-1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Itens</w:t>
      </w:r>
      <w:r>
        <w:rPr>
          <w:rFonts w:ascii="Tahoma"/>
          <w:color w:val="333333"/>
          <w:spacing w:val="-1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Impressos:</w:t>
      </w:r>
      <w:r>
        <w:rPr>
          <w:rFonts w:ascii="Tahoma"/>
          <w:color w:val="333333"/>
          <w:spacing w:val="-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622" w:x="7998" w:y="14656"/>
        <w:widowControl w:val="off"/>
        <w:autoSpaceDE w:val="off"/>
        <w:autoSpaceDN w:val="off"/>
        <w:spacing w:before="0" w:after="0" w:line="164" w:lineRule="exact"/>
        <w:ind w:left="33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-2"/>
          <w:sz w:val="14"/>
        </w:rPr>
        <w:t>Total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622" w:x="7998" w:y="14656"/>
        <w:widowControl w:val="off"/>
        <w:autoSpaceDE w:val="off"/>
        <w:autoSpaceDN w:val="off"/>
        <w:spacing w:before="0" w:after="0" w:line="16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-2"/>
          <w:sz w:val="14"/>
        </w:rPr>
        <w:t>Geral: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70" w:x="9401" w:y="14656"/>
        <w:widowControl w:val="off"/>
        <w:autoSpaceDE w:val="off"/>
        <w:autoSpaceDN w:val="off"/>
        <w:spacing w:before="0" w:after="0" w:line="164" w:lineRule="exact"/>
        <w:ind w:left="2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3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70" w:x="9401" w:y="14656"/>
        <w:widowControl w:val="off"/>
        <w:autoSpaceDE w:val="off"/>
        <w:autoSpaceDN w:val="off"/>
        <w:spacing w:before="0" w:after="0" w:line="160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152,0000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426" w:x="3420" w:y="1561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Clique</w:t>
      </w:r>
      <w:r>
        <w:rPr>
          <w:rFonts w:ascii="Tahoma"/>
          <w:color w:val="333333"/>
          <w:spacing w:val="-2"/>
          <w:sz w:val="14"/>
        </w:rPr>
        <w:t xml:space="preserve"> </w:t>
      </w:r>
      <w:r>
        <w:rPr/>
        <w:fldChar w:fldCharType="begin"/>
      </w:r>
      <w:r>
        <w:rPr/>
        <w:instrText> HYPERLINK "javascript:chama_completo(221137982)" </w:instrText>
      </w:r>
      <w:r>
        <w:rPr/>
      </w:r>
      <w:r>
        <w:rPr/>
        <w:fldChar w:fldCharType="separate"/>
      </w:r>
      <w:r>
        <w:rPr>
          <w:rFonts w:ascii="Tahoma"/>
          <w:color w:val="0000ee"/>
          <w:spacing w:val="-2"/>
          <w:sz w:val="14"/>
          <w:u w:val="single"/>
        </w:rPr>
        <w:t>aqui</w:t>
      </w:r>
      <w:r>
        <w:rPr/>
        <w:fldChar w:fldCharType="end"/>
      </w:r>
      <w:r>
        <w:rPr/>
        <w:fldChar w:fldCharType="begin"/>
      </w:r>
      <w:r>
        <w:rPr/>
        <w:instrText> HYPERLINK "javascript:chama_completo(221137982)" </w:instrText>
      </w:r>
      <w:r>
        <w:rPr/>
      </w:r>
      <w:r>
        <w:rPr/>
        <w:fldChar w:fldCharType="separate"/>
      </w:r>
      <w:r>
        <w:rPr>
          <w:rFonts w:ascii="Tahoma"/>
          <w:color w:val="0000ee"/>
          <w:spacing w:val="0"/>
          <w:sz w:val="14"/>
        </w:rPr>
        <w:t xml:space="preserve"> </w:t>
      </w:r>
      <w:r>
        <w:rPr/>
        <w:fldChar w:fldCharType="end"/>
      </w:r>
      <w:r>
        <w:rPr>
          <w:rFonts w:ascii="Tahoma"/>
          <w:color w:val="333333"/>
          <w:spacing w:val="-2"/>
          <w:sz w:val="14"/>
        </w:rPr>
        <w:t>para</w:t>
      </w:r>
      <w:r>
        <w:rPr>
          <w:rFonts w:ascii="Tahoma"/>
          <w:color w:val="333333"/>
          <w:spacing w:val="-2"/>
          <w:sz w:val="14"/>
        </w:rPr>
        <w:t xml:space="preserve"> </w:t>
      </w:r>
      <w:r>
        <w:rPr>
          <w:rFonts w:ascii="Tahoma" w:hAnsi="Tahoma" w:cs="Tahoma"/>
          <w:color w:val="333333"/>
          <w:spacing w:val="-2"/>
          <w:sz w:val="14"/>
        </w:rPr>
        <w:t>geração</w:t>
      </w:r>
      <w:r>
        <w:rPr>
          <w:rFonts w:ascii="Tahoma"/>
          <w:color w:val="333333"/>
          <w:spacing w:val="-2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de</w:t>
      </w:r>
      <w:r>
        <w:rPr>
          <w:rFonts w:ascii="Tahoma"/>
          <w:color w:val="333333"/>
          <w:spacing w:val="-1"/>
          <w:sz w:val="14"/>
        </w:rPr>
        <w:t xml:space="preserve"> </w:t>
      </w:r>
      <w:r>
        <w:rPr>
          <w:rFonts w:ascii="Tahoma" w:hAnsi="Tahoma" w:cs="Tahoma"/>
          <w:color w:val="333333"/>
          <w:spacing w:val="-2"/>
          <w:sz w:val="14"/>
        </w:rPr>
        <w:t>relatório</w:t>
      </w:r>
      <w:r>
        <w:rPr>
          <w:rFonts w:ascii="Tahoma"/>
          <w:color w:val="333333"/>
          <w:spacing w:val="-2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completo</w:t>
      </w:r>
      <w:r>
        <w:rPr>
          <w:rFonts w:ascii="Tahoma"/>
          <w:color w:val="333333"/>
          <w:spacing w:val="-2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com</w:t>
      </w:r>
      <w:r>
        <w:rPr>
          <w:rFonts w:ascii="Tahoma"/>
          <w:color w:val="333333"/>
          <w:spacing w:val="-3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quebra</w:t>
      </w:r>
      <w:r>
        <w:rPr>
          <w:rFonts w:ascii="Tahoma"/>
          <w:color w:val="333333"/>
          <w:spacing w:val="-1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de</w:t>
      </w:r>
      <w:r>
        <w:rPr>
          <w:rFonts w:ascii="Tahoma"/>
          <w:color w:val="333333"/>
          <w:spacing w:val="-1"/>
          <w:sz w:val="14"/>
        </w:rPr>
        <w:t xml:space="preserve"> </w:t>
      </w:r>
      <w:r>
        <w:rPr>
          <w:rFonts w:ascii="Tahoma" w:hAnsi="Tahoma" w:cs="Tahoma"/>
          <w:color w:val="333333"/>
          <w:spacing w:val="-2"/>
          <w:sz w:val="14"/>
        </w:rPr>
        <w:t>página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0" style="position:absolute;margin-left:-1pt;margin-top:27.1000003814697pt;z-index:-3;width:597pt;height:815.900024414063pt;mso-position-horizontal:absolute;mso-position-horizontal-relative:page;mso-position-vertical:absolute;mso-position-vertical-relative:page" type="#_x0000_t75">
            <v:imagedata xmlns:r="http://schemas.openxmlformats.org/officeDocument/2006/relationships" r:id="rId1"/>
          </v:shape>
        </w:pict>
      </w:r>
      <w:r>
        <w:rPr>
          <w:noProof w:val="on"/>
        </w:rPr>
        <w:pict>
          <v:shape xmlns:v="urn:schemas-microsoft-com:vml" id="_x00001" style="position:absolute;margin-left:-1pt;margin-top:-1pt;z-index:-7;width:3pt;height:3pt;mso-position-horizontal:absolute;mso-position-horizontal-relative:page;mso-position-vertical:absolute;mso-position-vertical-relative:page" type="#_x0000_t75">
            <v:imagedata xmlns:r="http://schemas.openxmlformats.org/officeDocument/2006/relationships" r:id="rId2"/>
          </v:shape>
        </w:pict>
      </w:r>
      <w:r>
        <w:rPr>
          <w:rFonts w:ascii="Arial"/>
          <w:color w:val="ff0000"/>
          <w:spacing w:val="0"/>
          <w:sz w:val="2"/>
        </w:rPr>
      </w:r>
    </w:p>
    <w:sectPr>
      <w:pgSz w:w="11900" w:h="16840"/>
      <w:pgMar w:top="0" w:right="0" w:bottom="0" w:left="0" w:header="720" w:footer="720" w:gutter="0"/>
      <w:pgNumType w:start="1"/>
      <w:cols w:space="720" w:sep="off"/>
      <w:docGrid w:linePitch="1"/>
    </w:sectPr>
  </w:body>
</w:document>
</file>

<file path=word/fontTable.xml><?xml version="1.0" encoding="utf-8"?>
<w:fonts xmlns:w="http://schemas.openxmlformats.org/wordprocessingml/2006/main">
  <w:font w:name="Times New Roman">
    <w:panose1 w:val="02020603050405020304"/>
    <w:charset w:val="cc"/>
    <w:family w:val="roman"/>
    <w:notTrueType w:val="off"/>
    <w:pitch w:val="variable"/>
    <w:sig w:usb0="01010101" w:usb1="01010101" w:usb2="01010101" w:usb3="01010101" w:csb0="01010101" w:csb1="01010101"/>
  </w:font>
  <w:font w:name="Symbol">
    <w:panose1 w:val="05050102010706020507"/>
    <w:charset w:val="02"/>
    <w:family w:val="roman"/>
    <w:notTrueType w:val="off"/>
    <w:pitch w:val="variable"/>
    <w:sig w:usb0="01010101" w:usb1="01010101" w:usb2="01010101" w:usb3="01010101" w:csb0="01010101" w:csb1="01010101"/>
  </w:font>
  <w:font w:name="Arial">
    <w:panose1 w:val="020b0604020202020204"/>
    <w:charset w:val="cc"/>
    <w:family w:val="swiss"/>
    <w:notTrueType w:val="off"/>
    <w:pitch w:val="variable"/>
    <w:sig w:usb0="01010101" w:usb1="01010101" w:usb2="01010101" w:usb3="01010101" w:csb0="01010101" w:csb1="01010101"/>
  </w:font>
  <w:font w:name="Calibri">
    <w:panose1 w:val="020f0502020204030204"/>
    <w:charset w:val="cc"/>
    <w:family w:val="swiss"/>
    <w:notTrueType w:val="off"/>
    <w:pitch w:val="variable"/>
    <w:sig w:usb0="01010101" w:usb1="01010101" w:usb2="01010101" w:usb3="01010101" w:csb0="01010101" w:csb1="01010101"/>
  </w:font>
  <w:font w:name="Cambria Math">
    <w:panose1 w:val="02040503050406030204"/>
    <w:charset w:val="cc"/>
    <w:family w:val="roman"/>
    <w:notTrueType w:val="off"/>
    <w:pitch w:val="variable"/>
    <w:sig w:usb0="01010101" w:usb1="01010101" w:usb2="01010101" w:usb3="01010101" w:csb0="01010101" w:csb1="01010101"/>
  </w:font>
  <w:font w:name="Verdana">
    <w:panose1 w:val="00000000000000000000"/>
    <w:charset w:val="01"/>
    <w:family w:val="auto"/>
    <w:notTrueType w:val="on"/>
    <w:pitch w:val="default"/>
    <w:sig w:usb0="01010101" w:usb1="01010101" w:usb2="01010101" w:usb3="01010101" w:csb0="01010101" w:csb1="01010101"/>
  </w:font>
  <w:font w:name="Tahoma">
    <w:panose1 w:val="00000000000000000000"/>
    <w:charset w:val="01"/>
    <w:family w:val="auto"/>
    <w:notTrueType w:val="on"/>
    <w:pitch w:val="default"/>
    <w:sig w:usb0="01010101" w:usb1="01010101" w:usb2="01010101" w:usb3="01010101" w:csb0="01010101" w:csb1="01010101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embedSystemFonts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B2D"/>
    <w:rsid w:val="00B06B85"/>
    <w:rsid w:val="00BA5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>
  <w:latentStyles w:count="267">
    <w:lsdException w:name="Normal" w:locked="off"/>
    <w:lsdException w:name="Heading 1" w:locked="off"/>
    <w:lsdException w:name="Heading 2" w:locked="off"/>
    <w:lsdException w:name="Heading 3" w:locked="off"/>
    <w:lsdException w:name="Heading 4" w:locked="off"/>
    <w:lsdException w:name="Heading 5" w:locked="off"/>
    <w:lsdException w:name="Heading 6" w:locked="off"/>
    <w:lsdException w:name="Heading 7" w:locked="off"/>
    <w:lsdException w:name="Heading 8" w:locked="off"/>
    <w:lsdException w:name="Heading 9" w:locked="off"/>
    <w:lsdException w:name="Index 1 " w:locked="off"/>
    <w:lsdException w:name="Index 2" w:locked="off"/>
    <w:lsdException w:name="Index 3" w:locked="off"/>
    <w:lsdException w:name="Index 4" w:locked="off"/>
    <w:lsdException w:name="Index 5" w:locked="off"/>
    <w:lsdException w:name="Index 6" w:locked="off"/>
    <w:lsdException w:name="Index 7" w:locked="off"/>
    <w:lsdException w:name="Index 8" w:locked="off"/>
    <w:lsdException w:name="Index 9" w:locked="off"/>
    <w:lsdException w:name="TOC 1" w:locked="off"/>
    <w:lsdException w:name="TOC 2" w:locked="off"/>
    <w:lsdException w:name="TOC 3" w:locked="off"/>
    <w:lsdException w:name="TOC 4" w:locked="off"/>
    <w:lsdException w:name="TOC 5" w:locked="off"/>
    <w:lsdException w:name="TOC 6" w:locked="off"/>
    <w:lsdException w:name="TOC 7" w:locked="off"/>
    <w:lsdException w:name="TOC 8" w:locked="off"/>
    <w:lsdException w:name="TOC 9" w:locked="off"/>
    <w:lsdException w:name="Normal Indent" w:locked="off"/>
    <w:lsdException w:name="Footnote Text" w:locked="off"/>
    <w:lsdException w:name="Comment Text" w:locked="off"/>
    <w:lsdException w:name="Header" w:locked="off"/>
    <w:lsdException w:name="Footer" w:locked="off"/>
    <w:lsdException w:name="Index Heading" w:locked="off"/>
    <w:lsdException w:name="Caption" w:locked="off"/>
    <w:lsdException w:name="Table of Figures" w:locked="off"/>
    <w:lsdException w:name="Envelope Address" w:locked="off"/>
    <w:lsdException w:name="Envelope Return" w:locked="off"/>
    <w:lsdException w:name="Footnote Reference" w:locked="off"/>
    <w:lsdException w:name="Comment Reference" w:locked="off"/>
    <w:lsdException w:name="Line Number" w:locked="off"/>
    <w:lsdException w:name="Page Number" w:locked="off"/>
    <w:lsdException w:name="Endnote Reference" w:locked="off"/>
    <w:lsdException w:name="Endnote Text" w:locked="off"/>
    <w:lsdException w:name="Table of Authorities" w:locked="off"/>
    <w:lsdException w:name="Macro Text" w:locked="off"/>
    <w:lsdException w:name="TOA Heading" w:locked="off"/>
    <w:lsdException w:name="List" w:locked="off"/>
    <w:lsdException w:name="List Bullet" w:locked="off"/>
    <w:lsdException w:name="List Number" w:locked="off"/>
    <w:lsdException w:name="List 2" w:locked="off"/>
    <w:lsdException w:name="List 3" w:locked="off"/>
    <w:lsdException w:name="List 4" w:locked="off"/>
    <w:lsdException w:name="List 5" w:locked="off"/>
    <w:lsdException w:name="List Bullet 2" w:locked="off"/>
    <w:lsdException w:name="List Bullet 3" w:locked="off"/>
    <w:lsdException w:name="List Bullet 4" w:locked="off"/>
    <w:lsdException w:name="List Bullet 5" w:locked="off"/>
    <w:lsdException w:name="List Number 2" w:locked="off"/>
    <w:lsdException w:name="List Number 3" w:locked="off"/>
    <w:lsdException w:name="List Number 4" w:locked="off"/>
    <w:lsdException w:name="List Number 5" w:locked="off"/>
    <w:lsdException w:name="Title" w:locked="off"/>
    <w:lsdException w:name="Closing" w:locked="off"/>
    <w:lsdException w:name="Signature" w:locked="off"/>
    <w:lsdException w:name="Default Paragraph Font" w:locked="off"/>
    <w:lsdException w:name="Body Text" w:locked="off"/>
    <w:lsdException w:name="Body Text Indent" w:locked="off"/>
    <w:lsdException w:name="List Continue" w:locked="off"/>
    <w:lsdException w:name="List Continue 2" w:locked="off"/>
    <w:lsdException w:name="List Continue 3" w:locked="off"/>
    <w:lsdException w:name="List Continue 4" w:locked="off"/>
    <w:lsdException w:name="List Continue 5" w:locked="off"/>
    <w:lsdException w:name="Message Header" w:locked="off"/>
    <w:lsdException w:name="Subtitle" w:locked="off"/>
    <w:lsdException w:name="Salutation" w:locked="off"/>
    <w:lsdException w:name="Date" w:locked="off"/>
    <w:lsdException w:name="Body Text First Indent" w:locked="off"/>
    <w:lsdException w:name="Body Text First Indent 2" w:locked="off"/>
    <w:lsdException w:name="Note Heading" w:locked="off"/>
    <w:lsdException w:name="Body Text 2" w:locked="off"/>
    <w:lsdException w:name="Body Text 3 " w:locked="off"/>
    <w:lsdException w:name="Body Text Indent 2" w:locked="off"/>
    <w:lsdException w:name="Body Text Indent 3" w:locked="off"/>
    <w:lsdException w:name="Block Text" w:locked="off"/>
    <w:lsdException w:name="Hyperlink" w:locked="off"/>
    <w:lsdException w:name="FollowedHyperlink" w:locked="off"/>
    <w:lsdException w:name="Strong" w:locked="off"/>
    <w:lsdException w:name="Emphasis" w:locked="off"/>
    <w:lsdException w:name="Document Map" w:locked="off"/>
    <w:lsdException w:name="Plain Text" w:locked="off"/>
    <w:lsdException w:name="E-mail Signature" w:locked="off"/>
    <w:lsdException w:name="92" w:locked="off"/>
    <w:lsdException w:name="93" w:locked="off"/>
    <w:lsdException w:name="Normal (Web)" w:locked="off"/>
    <w:lsdException w:name="HTML Acronym" w:locked="off"/>
    <w:lsdException w:name="HTML Address" w:locked="off"/>
    <w:lsdException w:name="HTML Cite" w:locked="off"/>
    <w:lsdException w:name="HTML Code" w:locked="off"/>
    <w:lsdException w:name="HTML Definition" w:locked="off"/>
    <w:lsdException w:name="HTML Keyboard" w:locked="off"/>
    <w:lsdException w:name="HTML Preformatted" w:locked="off"/>
    <w:lsdException w:name="HTML Sample" w:locked="off"/>
    <w:lsdException w:name="HTML Typewriter" w:locked="off"/>
    <w:lsdException w:name="HTML Variable" w:locked="off"/>
    <w:lsdException w:name="Table Normal" w:locked="off"/>
    <w:lsdException w:name="Comment Subject" w:locked="off"/>
    <w:lsdException w:name="No List" w:locked="off"/>
    <w:lsdException w:name="1 / a / i" w:locked="off"/>
    <w:lsdException w:name="1 / 1.1 / 1.1.1" w:locked="off"/>
    <w:lsdException w:name="Article / Section" w:locked="off"/>
    <w:lsdException w:name="Table Simple 1" w:locked="off"/>
    <w:lsdException w:name="Table Simple 2" w:locked="off"/>
    <w:lsdException w:name="Table Simple 3" w:locked="off"/>
    <w:lsdException w:name="Table Classic 1" w:locked="off"/>
    <w:lsdException w:name="Table Classic 2" w:locked="off"/>
    <w:lsdException w:name="Table Classic 3" w:locked="off"/>
    <w:lsdException w:name="Table Classic 4" w:locked="off"/>
    <w:lsdException w:name="Table Colorful 1" w:locked="off"/>
    <w:lsdException w:name="Table Colorful 2" w:locked="off"/>
    <w:lsdException w:name="Table Colorful 3" w:locked="off"/>
    <w:lsdException w:name="Table Columns 1" w:locked="off"/>
    <w:lsdException w:name="Table Columns 2" w:locked="off"/>
    <w:lsdException w:name="Table Columns 3" w:locked="off"/>
    <w:lsdException w:name="Table Columns 4" w:locked="off"/>
    <w:lsdException w:name="Table Columns 5" w:locked="off"/>
    <w:lsdException w:name="Table Grid 1" w:locked="off"/>
    <w:lsdException w:name="Table Grid 2" w:locked="off"/>
    <w:lsdException w:name="Table Grid 3" w:locked="off"/>
    <w:lsdException w:name="Table Grid 4" w:locked="off"/>
    <w:lsdException w:name="Table Grid 5" w:locked="off"/>
    <w:lsdException w:name="Table Grid 6" w:locked="off"/>
    <w:lsdException w:name="Table Grid 7" w:locked="off"/>
    <w:lsdException w:name="Table Grid 8" w:locked="off"/>
    <w:lsdException w:name="Table List 1" w:locked="off"/>
    <w:lsdException w:name="Table List 2" w:locked="off"/>
    <w:lsdException w:name="Table List 3" w:locked="off"/>
    <w:lsdException w:name="Table List 4" w:locked="off"/>
    <w:lsdException w:name="Table List 5" w:locked="off"/>
    <w:lsdException w:name="Table List 6" w:locked="off"/>
    <w:lsdException w:name="Table List 7" w:locked="off"/>
    <w:lsdException w:name="Table List 8" w:locked="off"/>
    <w:lsdException w:name="Table 3D effects 1" w:locked="off"/>
    <w:lsdException w:name="Table 3D effects 2" w:locked="off"/>
    <w:lsdException w:name="Table 3D effects 3" w:locked="off"/>
    <w:lsdException w:name="Table Contemporary" w:locked="off"/>
    <w:lsdException w:name="Table Elegant" w:locked="off"/>
    <w:lsdException w:name="Table Professional" w:locked="off"/>
    <w:lsdException w:name="Table Subtle 1" w:locked="off"/>
    <w:lsdException w:name="Table Subtle 2" w:locked="off"/>
    <w:lsdException w:name="Table Web 1" w:locked="off"/>
    <w:lsdException w:name="Table Web 2" w:locked="off"/>
    <w:lsdException w:name="Table Web 3" w:locked="off"/>
    <w:lsdException w:name="Balloon Text" w:locked="off"/>
    <w:lsdException w:name="Table Grid" w:locked="off"/>
    <w:lsdException w:name="Table Theme" w:locked="off"/>
    <w:lsdException w:name="Placeholder Text" w:locked="off"/>
    <w:lsdException w:name="No Spacing" w:locked="off"/>
    <w:lsdException w:name="Light Shading" w:locked="off"/>
    <w:lsdException w:name="Light List" w:locked="off"/>
    <w:lsdException w:name="Light Grid" w:locked="off"/>
    <w:lsdException w:name="Medium Shading 1" w:locked="off"/>
    <w:lsdException w:name="Medium Shading 2" w:locked="off"/>
    <w:lsdException w:name="Medium List 1" w:locked="off"/>
    <w:lsdException w:name="Medium List 2" w:locked="off"/>
    <w:lsdException w:name="Medium Grid 1" w:locked="off"/>
    <w:lsdException w:name="Medium Grid 2" w:locked="off"/>
    <w:lsdException w:name="Medium Grid 3" w:locked="off"/>
    <w:lsdException w:name="Dark List" w:locked="off"/>
    <w:lsdException w:name="Colorful Shading" w:locked="off"/>
    <w:lsdException w:name="Colorful List" w:locked="off"/>
    <w:lsdException w:name="Colorful Grid" w:locked="off"/>
    <w:lsdException w:name="Light Shading - Accent 1" w:locked="off"/>
    <w:lsdException w:name="Light List - Accent 1" w:locked="off"/>
    <w:lsdException w:name="Light Grid - Accent 1" w:locked="off"/>
    <w:lsdException w:name="Medium Shading 1 - Accent 1" w:locked="off"/>
    <w:lsdException w:name="Medium Shading 2 - Accent 1" w:locked="off"/>
    <w:lsdException w:name="Medium List 1 - Accent 1" w:locked="off"/>
    <w:lsdException w:name="Revision" w:locked="off"/>
    <w:lsdException w:name="List Paragraph" w:locked="off"/>
    <w:lsdException w:name="Quote" w:locked="off"/>
    <w:lsdException w:name="Intense Quote" w:locked="off"/>
    <w:lsdException w:name="Medium List 2 - Accent 1" w:locked="off"/>
    <w:lsdException w:name="Medium Grid 1 - Accent 1" w:locked="off"/>
    <w:lsdException w:name="Medium Grid 2 - Accent 1" w:locked="off"/>
    <w:lsdException w:name="Medium Grid 3 - Accent 1" w:locked="off"/>
    <w:lsdException w:name="Dark List - Accent 1" w:locked="off"/>
    <w:lsdException w:name="Colorful Shading - Accent 1" w:locked="off"/>
    <w:lsdException w:name="Colorful List - Accent 1" w:locked="off"/>
    <w:lsdException w:name="Colorful Grid - Accent 1" w:locked="off"/>
    <w:lsdException w:name="Light Shading - Accent 2" w:locked="off"/>
    <w:lsdException w:name="Light List - Accent 2" w:locked="off"/>
    <w:lsdException w:name="Light Grid - Accent 2" w:locked="off"/>
    <w:lsdException w:name="Medium Shading 1 - Accent 2" w:locked="off"/>
    <w:lsdException w:name="Medium Shading 2 - Accent 2" w:locked="off"/>
    <w:lsdException w:name="Medium List 1 - Accent 2" w:locked="off"/>
    <w:lsdException w:name="Medium List 2 - Accent 2" w:locked="off"/>
    <w:lsdException w:name="Medium Grid 1 - Accent 2" w:locked="off"/>
    <w:lsdException w:name="Medium Grid 2 - Accent 2" w:locked="off"/>
    <w:lsdException w:name="Medium Grid 3 - Accent 2" w:locked="off"/>
    <w:lsdException w:name="Dark List - Accent 2" w:locked="off"/>
    <w:lsdException w:name="Colorful Shading - Accent 2" w:locked="off"/>
    <w:lsdException w:name="Colorful List - Accent 2" w:locked="off"/>
    <w:lsdException w:name="Colorful Grid - Accent 2" w:locked="off"/>
    <w:lsdException w:name="Light Shading - Accent 3" w:locked="off"/>
    <w:lsdException w:name="Light List - Accent 3" w:locked="off"/>
    <w:lsdException w:name="Light Grid - Accent 3" w:locked="off"/>
    <w:lsdException w:name="Medium Shading 1 - Accent 3" w:locked="off"/>
    <w:lsdException w:name="Medium Shading 2 - Accent 3" w:locked="off"/>
    <w:lsdException w:name="Medium List 1 - Accent 3" w:locked="off"/>
    <w:lsdException w:name="Medium List 2 - Accent 3" w:locked="off"/>
    <w:lsdException w:name="Medium Grid 1 - Accent 3" w:locked="off"/>
    <w:lsdException w:name="Medium Grid 2 - Accent 3" w:locked="off"/>
    <w:lsdException w:name="Medium Grid 3 - Accent 3" w:locked="off"/>
    <w:lsdException w:name="Dark List - Accent 3" w:locked="off"/>
    <w:lsdException w:name="Colorful Shading - Accent 3" w:locked="off"/>
    <w:lsdException w:name="Colorful List - Accent 3" w:locked="off"/>
    <w:lsdException w:name="Colorful Grid - Accent 3" w:locked="off"/>
    <w:lsdException w:name="Light Shading - Accent 4" w:locked="off"/>
    <w:lsdException w:name="Light List - Accent 4" w:locked="off"/>
    <w:lsdException w:name="Light Grid - Accent 4" w:locked="off"/>
    <w:lsdException w:name="Medium Shading 1 - Accent 4" w:locked="off"/>
    <w:lsdException w:name="Medium Shading 2 - Accent 4" w:locked="off"/>
    <w:lsdException w:name="Medium List 1 - Accent 4" w:locked="off"/>
    <w:lsdException w:name="Medium List 2 - Accent 4" w:locked="off"/>
    <w:lsdException w:name="Medium Grid 1 - Accent 4" w:locked="off"/>
    <w:lsdException w:name="Medium Grid 2 - Accent 4" w:locked="off"/>
    <w:lsdException w:name="Medium Grid 3 - Accent 4" w:locked="off"/>
    <w:lsdException w:name="Dark List - Accent 4" w:locked="off"/>
    <w:lsdException w:name="Colorful Shading - Accent 4" w:locked="off"/>
    <w:lsdException w:name="Colorful List - Accent 4" w:locked="off"/>
    <w:lsdException w:name="Colorful Grid - Accent 4" w:locked="off"/>
    <w:lsdException w:name="Light Shading - Accent 5" w:locked="off"/>
    <w:lsdException w:name="Light List - Accent 5" w:locked="off"/>
    <w:lsdException w:name="Light Grid - Accent 5" w:locked="off"/>
    <w:lsdException w:name="Medium Shading 1 - Accent 5" w:locked="off"/>
    <w:lsdException w:name="Medium Shading 2 - Accent 5" w:locked="off"/>
    <w:lsdException w:name="Medium List 1 - Accent 5" w:locked="off"/>
    <w:lsdException w:name="Medium List 2 - Accent 5" w:locked="off"/>
    <w:lsdException w:name="Medium Grid 1 - Accent 5" w:locked="off"/>
    <w:lsdException w:name="Medium Grid 2 - Accent 5" w:locked="off"/>
    <w:lsdException w:name="Medium Grid 3 - Accent 5" w:locked="off"/>
    <w:lsdException w:name="Dark List - Accent 5" w:locked="off"/>
    <w:lsdException w:name="Colorful Shading - Accent 5" w:locked="off"/>
    <w:lsdException w:name="Colorful List - Accent 5" w:locked="off"/>
    <w:lsdException w:name="Colorful Grid - Accent 5" w:locked="off"/>
    <w:lsdException w:name="Light Shading - Accent 6" w:locked="off"/>
    <w:lsdException w:name="Light List - Accent 6" w:locked="off"/>
    <w:lsdException w:name="Light Grid - Accent 6" w:locked="off"/>
    <w:lsdException w:name="Medium Shading 1 - Accent 6" w:locked="off"/>
    <w:lsdException w:name="Medium Shading 2 - Accent 6" w:locked="off"/>
    <w:lsdException w:name="Medium List 1 - Accent 6" w:locked="off"/>
    <w:lsdException w:name="Medium List 2 - Accent 6" w:locked="off"/>
    <w:lsdException w:name="Medium Grid 1 - Accent 6" w:locked="off"/>
    <w:lsdException w:name="Medium Grid 2 - Accent 6" w:locked="off"/>
    <w:lsdException w:name="Medium Grid 3 - Accent 6" w:locked="off"/>
    <w:lsdException w:name="Dark List - Accent 6" w:locked="off"/>
    <w:lsdException w:name="Colorful Shading - Accent 6" w:locked="off"/>
    <w:lsdException w:name="Colorful List - Accent 6" w:locked="off"/>
    <w:lsdException w:name="Colorful Grid - Accent 6" w:locked="off"/>
    <w:lsdException w:name="Subtle Emphasis" w:locked="off"/>
    <w:lsdException w:name="Intense Emphasis" w:locked="off"/>
    <w:lsdException w:name="Subtle Reference" w:locked="off"/>
    <w:lsdException w:name="Intense Reference" w:locked="off"/>
    <w:lsdException w:name="Book Title" w:locked="off"/>
    <w:lsdException w:name="Bibliography" w:locked="off"/>
    <w:lsdException w:name="TOC Heading" w:locked="off"/>
  </w:latentStyles>
  <w:style w:type="paragraph" w:styleId="Normal" w:default="on">
    <w:name w:val="Normal"/>
    <w:next w:val="Normal"/>
    <w:link w:val="Normal"/>
    <w:pPr>
      <w:spacing w:before="120" w:after="240"/>
      <w:jc w:val="both"/>
    </w:pPr>
    <w:rPr>
      <w:sz w:val="22"/>
      <w:szCs w:val="22"/>
      <w:lang w:val="en-US" w:eastAsia="en-US" w:bidi="ar-SA"/>
    </w:rPr>
  </w:style>
  <w:style w:type="character" w:styleId="DefaultParagraphFont" w:default="on">
    <w:name w:val="Default Paragraph Font"/>
    <w:next w:val="DefaultParagraphFont"/>
    <w:link w:val="Normal"/>
    <w:semiHidden w:val="on"/>
    <w:rPr/>
  </w:style>
  <w:style w:type="table" w:styleId="TableNormal" w:default="on">
    <w:name w:val="Table Normal"/>
    <w:next w:val="TableNormal"/>
    <w:link w:val="Normal"/>
    <w:semiHidden w:val="on"/>
    <w:pPr/>
    <w:rPr/>
    <w:tblPr>
      <w:jc/>
      <w:tblInd w:w="0" w:type="dxa"/>
      <w:tblBorders/>
      <w:tblCellMar>
        <w:top w:w="0" w:type="dxa"/>
        <w:left w:w="108" w:type="dxa"/>
        <w:bottom w:w="0" w:type="dxa"/>
        <w:right w:w="0" w:type="dxa"/>
      </w:tblCellMar>
    </w:tblPr>
  </w:style>
  <w:style w:type="paragraph" w:styleId="NoList" w:default="on">
    <w:name w:val="No List"/>
    <w:next w:val="NoList"/>
    <w:link w:val="Normal"/>
    <w:semiHidden w:val="on"/>
    <w:pPr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image" Target="media/image2.jpeg" /><Relationship Id="rId3" Type="http://schemas.openxmlformats.org/officeDocument/2006/relationships/styles" Target="styles.xml" /><Relationship Id="rId4" Type="http://schemas.openxmlformats.org/officeDocument/2006/relationships/fontTable" Target="fontTable.xml" /><Relationship Id="rId5" Type="http://schemas.openxmlformats.org/officeDocument/2006/relationships/settings" Target="settings.xml" /><Relationship Id="rId6" Type="http://schemas.openxmlformats.org/officeDocument/2006/relationships/webSettings" Target="webSettings.xml" /></Relationships>
</file>

<file path=docProps/app.xml><?xml version="1.0" encoding="utf-8"?>
<Properties xmlns="http://schemas.openxmlformats.org/officeDocument/2006/extended-properties">
  <Template>Normal</Template>
  <TotalTime>3</TotalTime>
  <Pages>1</Pages>
  <Words>447</Words>
  <Characters>2353</Characters>
  <Application>Aspose</Application>
  <DocSecurity>0</DocSecurity>
  <Lines>150</Lines>
  <Paragraphs>150</Paragraphs>
  <ScaleCrop>false</ScaleCrop>
  <HeadingPairs>
    <vt:vector xmlns:vt="http://schemas.openxmlformats.org/officeDocument/2006/docPropsVTypes" size="2" baseType="variant">
      <vt:variant>
        <vt:lpstr>Caption</vt:lpstr>
      </vt:variant>
      <vt:variant>
        <vt:i4>1</vt:i4>
      </vt:variant>
    </vt:vector>
  </HeadingPairs>
  <TitlesOfParts>
    <vt:vector xmlns:vt="http://schemas.openxmlformats.org/officeDocument/2006/docPropsVTypes" size="1" baseType="lpstr">
      <vt:lpstr/>
    </vt:vector>
  </TitlesOfParts>
  <Company>Aspose</Company>
  <LinksUpToDate>false</LinksUpToDate>
  <CharactersWithSpaces>2650</CharactersWithSpaces>
  <SharedDoc>false</SharedDoc>
  <HyperlinksChanged>false</HyperlinksChanged>
  <AppVersion>1.0000</AppVersion>
</Properties>
</file>

<file path=docProps/core.xml><?xml version="1.0" encoding="utf-8"?>
<coreProperties xmlns="http://schemas.openxmlformats.org/package/2006/metadata/core-properties">
  <dc:creator xmlns:dc="http://purl.org/dc/elements/1.1/">doc2pdf</dc:creator>
  <lastModifiedBy>doc2pdf</lastModifiedBy>
  <revision>1</revision>
  <dcterms:created xmlns:xsi="http://www.w3.org/2001/XMLSchema-instance" xmlns:dcterms="http://purl.org/dc/terms/" xsi:type="dcterms:W3CDTF">2023-06-03T12:57:49+00:00</dcterms:created>
  <dcterms:modified xmlns:xsi="http://www.w3.org/2001/XMLSchema-instance" xmlns:dcterms="http://purl.org/dc/terms/" xsi:type="dcterms:W3CDTF">2023-06-03T12:57:49+00:00</dcterms:modified>
</coreProperties>
</file>