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97" w:x="618" w:y="2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5/06/2022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07:36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9056" w:y="2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749" w:x="7970" w:y="512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Tomada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Preços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3749" w:x="7970" w:y="512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No20222505A040HEMNSL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325" w:x="7970" w:y="116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"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618" w:x="8055" w:y="1168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Instituto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Gestão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Humanização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IGH,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entidade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direito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privado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sem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767" w:x="7970" w:y="1496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fins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lucrativos,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classificado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Organização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Social,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vem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tornar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público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767" w:x="7970" w:y="1496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Tomada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Preço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finalidade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adquirir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bens,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insumos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767" w:x="7970" w:y="1496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 w:hAnsi="Arial" w:cs="Arial"/>
          <w:color w:val="0000ff"/>
          <w:spacing w:val="0"/>
          <w:sz w:val="24"/>
        </w:rPr>
        <w:t>serviços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para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HEMNSL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Hospital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Estadual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Maternidade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Nossa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Senhora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767" w:x="7970" w:y="1496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Lourdes,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endereço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à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Av.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Fuad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Rassi,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esquina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Rua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02,N°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541,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sala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13,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767" w:x="7970" w:y="1496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Setor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Nova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Vila,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Goiânia/GO,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CEP: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74.653-100.Objeto: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ACESSORIO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767" w:x="7970" w:y="1496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EQUIPAMENTO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MEDICOTipo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Compra: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Cotação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via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Bionexo/E-mailData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8767" w:x="7970" w:y="1496"/>
        <w:widowControl w:val="off"/>
        <w:autoSpaceDE w:val="off"/>
        <w:autoSpaceDN w:val="off"/>
        <w:spacing w:before="6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 w:hAnsi="Arial" w:cs="Arial"/>
          <w:color w:val="0000ff"/>
          <w:spacing w:val="0"/>
          <w:sz w:val="24"/>
        </w:rPr>
        <w:t>publicação: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Goiânia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25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Junho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2022."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Bionexo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Ltda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emitido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25/06/2022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07:34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484" w:x="790" w:y="331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/>
          <w:b w:val="on"/>
          <w:color w:val="000000"/>
          <w:spacing w:val="0"/>
          <w:sz w:val="20"/>
        </w:rPr>
        <w:t>Comprador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7244" w:x="790" w:y="355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IGH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Maternidade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Nossa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Senhora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Lourdes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(11.858.570/0005-67)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9039" w:x="790" w:y="3799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SETOR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VILA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8565" w:x="790" w:y="4279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 w:hAnsi="Verdana" w:cs="Verdana"/>
          <w:b w:val="on"/>
          <w:color w:val="000000"/>
          <w:spacing w:val="0"/>
          <w:sz w:val="20"/>
        </w:rPr>
        <w:t>Relação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de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Itens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20"/>
        </w:rPr>
        <w:t>(Confirmação)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8565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220486339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8565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Nº17415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ACESSORIO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EQUIPAMENTO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MEDICO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HEMNSL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MAIO/2022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8565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Próprio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22" w:x="790" w:y="5480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Observações: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Somente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meio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depósito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PJ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*FRETE: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Só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serão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aceitas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CIF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2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entrega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endereço: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Setor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Vila,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Goiânia/GO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horário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especificado.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2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Certidões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Municipal,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Estadual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Goiás,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FGTS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devem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regulares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desde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emissão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até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2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pagamento.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*REGULAMENTO: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processo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obedecerá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IGH,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prevalecendo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relação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termos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2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caso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divergência.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Tipo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Normal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1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Fornecedores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4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Confirmação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1119" w:x="4006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Faturamento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19" w:x="4006" w:y="8002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Mínimo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5409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Prazo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5409" w:y="8002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565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Validade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565" w:y="8002"/>
        <w:widowControl w:val="off"/>
        <w:autoSpaceDE w:val="off"/>
        <w:autoSpaceDN w:val="off"/>
        <w:spacing w:before="0" w:after="0" w:line="165" w:lineRule="exact"/>
        <w:ind w:left="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Proposta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69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Condições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69" w:y="8002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Pagamento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4" w:x="2022" w:y="80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568" w:x="9110" w:y="80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Frete</w:t>
      </w:r>
      <w:r>
        <w:rPr>
          <w:rFonts w:ascii="Tahoma"/>
          <w:b w:val="on"/>
          <w:color w:val="333333"/>
          <w:spacing w:val="57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Observações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66" w:x="1106" w:y="8423"/>
        <w:widowControl w:val="off"/>
        <w:autoSpaceDE w:val="off"/>
        <w:autoSpaceDN w:val="off"/>
        <w:spacing w:before="0" w:after="0" w:line="169" w:lineRule="exact"/>
        <w:ind w:left="602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PEREIRA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EIRELI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866" w:x="1106" w:y="8423"/>
        <w:widowControl w:val="off"/>
        <w:autoSpaceDE w:val="off"/>
        <w:autoSpaceDN w:val="off"/>
        <w:spacing w:before="0" w:after="0" w:line="165" w:lineRule="exact"/>
        <w:ind w:left="37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APARECIDA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6" w:x="1106" w:y="842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Mega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DistribuiÃ§Ã£o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RepresentaÃ§Ã£o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6" w:x="1106" w:y="8423"/>
        <w:widowControl w:val="off"/>
        <w:autoSpaceDE w:val="off"/>
        <w:autoSpaceDN w:val="off"/>
        <w:spacing w:before="0" w:after="0" w:line="165" w:lineRule="exact"/>
        <w:ind w:left="85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32952540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5338" w:y="8753"/>
        <w:widowControl w:val="off"/>
        <w:autoSpaceDE w:val="off"/>
        <w:autoSpaceDN w:val="off"/>
        <w:spacing w:before="0" w:after="0" w:line="169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5338" w:y="87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2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5" w:x="4068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150,0000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6615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04/06/2022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8141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9188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911" w:y="882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73" w:x="1553" w:y="90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vendas.mega04@gmail.com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73" w:x="1553" w:y="9083"/>
        <w:widowControl w:val="off"/>
        <w:autoSpaceDE w:val="off"/>
        <w:autoSpaceDN w:val="off"/>
        <w:spacing w:before="0" w:after="0" w:line="165" w:lineRule="exact"/>
        <w:ind w:left="251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f_mais_info(219009)"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1143" w:x="2432" w:y="98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2432" w:y="9818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8" w:x="7952" w:y="9818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8" w:x="7952" w:y="98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26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8645" w:y="98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0850" w:y="98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0850" w:y="981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454" w:x="1117" w:y="98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333333"/>
          <w:spacing w:val="156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4633" w:x="3494" w:y="98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333333"/>
          <w:spacing w:val="83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2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333333"/>
          <w:spacing w:val="46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333333"/>
          <w:spacing w:val="48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735" w:x="9167" w:y="98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26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8" w:x="11478" w:y="98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77" w:x="3434" w:y="104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CACAPA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77" w:x="3434" w:y="10434"/>
        <w:widowControl w:val="off"/>
        <w:autoSpaceDE w:val="off"/>
        <w:autoSpaceDN w:val="off"/>
        <w:spacing w:before="0" w:after="0" w:line="165" w:lineRule="exact"/>
        <w:ind w:left="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CENTRIFUGA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1417" w:y="104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Rosana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1417" w:y="10434"/>
        <w:widowControl w:val="off"/>
        <w:autoSpaceDE w:val="off"/>
        <w:autoSpaceDN w:val="off"/>
        <w:spacing w:before="0" w:after="0" w:line="165" w:lineRule="exact"/>
        <w:ind w:left="10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Oliveira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70" w:x="11417" w:y="10434"/>
        <w:widowControl w:val="off"/>
        <w:autoSpaceDE w:val="off"/>
        <w:autoSpaceDN w:val="off"/>
        <w:spacing w:before="0" w:after="0" w:line="165" w:lineRule="exact"/>
        <w:ind w:left="13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Moura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31" w:x="988" w:y="10509"/>
        <w:widowControl w:val="off"/>
        <w:autoSpaceDE w:val="off"/>
        <w:autoSpaceDN w:val="off"/>
        <w:spacing w:before="0" w:after="0" w:line="169" w:lineRule="exact"/>
        <w:ind w:left="1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-1"/>
          <w:sz w:val="14"/>
        </w:rPr>
        <w:t>CAÇAPA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31" w:x="988" w:y="10509"/>
        <w:widowControl w:val="off"/>
        <w:autoSpaceDE w:val="off"/>
        <w:autoSpaceDN w:val="off"/>
        <w:spacing w:before="0" w:after="0" w:line="165" w:lineRule="exact"/>
        <w:ind w:left="2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31" w:x="988" w:y="1050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CENTRIFUGA</w:t>
      </w:r>
      <w:r>
        <w:rPr>
          <w:rFonts w:ascii="Tahoma"/>
          <w:color w:val="333333"/>
          <w:spacing w:val="7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60237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31" w:x="988" w:y="10509"/>
        <w:widowControl w:val="off"/>
        <w:autoSpaceDE w:val="off"/>
        <w:autoSpaceDN w:val="off"/>
        <w:spacing w:before="0" w:after="0" w:line="165" w:lineRule="exact"/>
        <w:ind w:left="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PIN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2"/>
          <w:sz w:val="14"/>
        </w:rPr>
        <w:t>PAX</w:t>
      </w:r>
      <w:r>
        <w:rPr>
          <w:rFonts w:ascii="Tahoma"/>
          <w:color w:val="333333"/>
          <w:spacing w:val="2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80-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3638" w:y="107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1" w:x="3715" w:y="107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0-2B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9" w:x="5251" w:y="107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PEREIRA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99" w:x="5251" w:y="10764"/>
        <w:widowControl w:val="off"/>
        <w:autoSpaceDE w:val="off"/>
        <w:autoSpaceDN w:val="off"/>
        <w:spacing w:before="0" w:after="0" w:line="165" w:lineRule="exact"/>
        <w:ind w:left="1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153" w:y="107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761" w:y="107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745" w:y="10764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745" w:y="1076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492,0000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2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2874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4737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8" w:x="6104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MONTSERRAT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7437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9918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8" w:x="3432" w:y="109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MONTSERRAT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8" w:x="3432" w:y="10929"/>
        <w:widowControl w:val="off"/>
        <w:autoSpaceDE w:val="off"/>
        <w:autoSpaceDN w:val="off"/>
        <w:spacing w:before="0" w:after="0" w:line="165" w:lineRule="exact"/>
        <w:ind w:left="40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8" w:x="3432" w:y="1092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MONTSERRAT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81" w:x="7984" w:y="109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41,0000</w:t>
      </w:r>
      <w:r>
        <w:rPr>
          <w:rFonts w:ascii="Tahoma"/>
          <w:color w:val="333333"/>
          <w:spacing w:val="10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388" w:y="110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09/06/2022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388" w:y="11094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15:09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19" w:y="111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93" w:x="1395" w:y="111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9216" w:y="11710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9216" w:y="1171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0745" w:y="11710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745" w:y="1171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492,0000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133" w:y="11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133" w:y="11785"/>
        <w:widowControl w:val="off"/>
        <w:autoSpaceDE w:val="off"/>
        <w:autoSpaceDN w:val="off"/>
        <w:spacing w:before="89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05" w:x="10209" w:y="1178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05" w:x="10209" w:y="11785"/>
        <w:widowControl w:val="off"/>
        <w:autoSpaceDE w:val="off"/>
        <w:autoSpaceDN w:val="off"/>
        <w:spacing w:before="89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1" w:x="4249" w:y="123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6218" w:y="1232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9268" w:y="12775"/>
        <w:widowControl w:val="off"/>
        <w:autoSpaceDE w:val="off"/>
        <w:autoSpaceDN w:val="off"/>
        <w:spacing w:before="0" w:after="0" w:line="169" w:lineRule="exact"/>
        <w:ind w:left="3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35" w:x="9268" w:y="1277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Geral: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88" w:x="10745" w:y="12775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745" w:y="1277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492,0000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50" w:x="3513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Clique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/>
        <w:fldChar w:fldCharType="begin"/>
      </w:r>
      <w:r>
        <w:rPr/>
        <w:instrText> HYPERLINK "javascript:chama_completo(220486339)"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"javascript:chama_completo(220486339)"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geração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relatório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completo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página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27" w:x="529" w:y="2333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6088" w:y="2333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843pt;height:119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6820" w:h="23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settings" Target="settings.xml" /><Relationship Id="rId5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1</Pages>
  <Words>399</Words>
  <Characters>2214</Characters>
  <Application>Aspose</Application>
  <DocSecurity>0</DocSecurity>
  <Lines>114</Lines>
  <Paragraphs>114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2499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2023-06-03T12:58:03+00:00</dcterms:created>
  <dcterms:modified xmlns:xsi="http://www.w3.org/2001/XMLSchema-instance" xmlns:dcterms="http://purl.org/dc/terms/" xsi:type="dcterms:W3CDTF">2023-06-03T12:58:03+00:00</dcterms:modified>
</coreProperties>
</file>