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A2C" w:rsidRDefault="00AD5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6A2C" w:rsidRDefault="00AD58D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16A2C" w:rsidRDefault="00AD58DB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2022139TP30195HMNSL</w:t>
      </w:r>
    </w:p>
    <w:p w:rsidR="00816A2C" w:rsidRDefault="00AD58D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16A2C" w:rsidRDefault="00AD58D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16A2C" w:rsidRDefault="00AD58D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816A2C" w:rsidRDefault="00AD58D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816A2C" w:rsidRDefault="00AD58D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816A2C" w:rsidRDefault="00AD58DB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16A2C" w:rsidRDefault="00AD58DB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816A2C" w:rsidRDefault="00AD58DB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816A2C" w:rsidRDefault="00AD58DB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16A2C" w:rsidRDefault="00AD58DB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16A2C" w:rsidRDefault="00AD58D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16A2C" w:rsidRDefault="00AD58D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16A2C" w:rsidRDefault="00AD58D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16A2C" w:rsidRDefault="00AD58DB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16A2C" w:rsidRDefault="00AD58DB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16A2C" w:rsidRDefault="00AD58DB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16A2C" w:rsidRDefault="00AD58DB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16A2C" w:rsidRDefault="00AD58DB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16A2C" w:rsidRDefault="00AD58DB">
      <w:pPr>
        <w:framePr w:w="1995" w:wrap="auto" w:hAnchor="text" w:x="5359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16A2C" w:rsidRDefault="00AD58DB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16A2C" w:rsidRDefault="00AD58DB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30195/2022</w:t>
      </w:r>
    </w:p>
    <w:p w:rsidR="00816A2C" w:rsidRDefault="00AD58DB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16A2C" w:rsidRDefault="00AD58D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16A2C" w:rsidRDefault="00AD58D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16A2C" w:rsidRDefault="00AD58DB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816A2C" w:rsidRDefault="00AD5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16A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AB7FB3-C6D2-4174-BC35-55846F80C2EF}"/>
    <w:embedBold r:id="rId2" w:fontKey="{FE2BC1EA-6338-4AFB-9B81-D4C6A68E39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325C17-B0F5-4EBE-A5AA-822F3C85B3DE}"/>
    <w:embedBold r:id="rId4" w:fontKey="{E8A7A1FD-1266-4A49-956C-F867FCB5A2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72D100-7F15-4305-9F22-BD9664C833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9DE7F7-EDC7-47C3-8F75-603011D720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6A2C"/>
    <w:rsid w:val="00AD58D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4267F2C-0B6E-4E5E-B776-857E3A42B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2023-06-03T13:29:00Z</dcterms:modified>
</cp:coreProperties>
</file>