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859" w:y="40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6859" w:y="7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2022139TP30238HMNSL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859" w:y="10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859" w:y="1070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859" w:y="1070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859" w:y="1070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859" w:y="1070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05/10/2022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10:46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201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20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242361149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20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30238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DIETAS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20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2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2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1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16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2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47" w:x="1122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Innovar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47" w:x="1122" w:y="8423"/>
        <w:widowControl w:val="off"/>
        <w:autoSpaceDE w:val="off"/>
        <w:autoSpaceDN w:val="off"/>
        <w:spacing w:before="0" w:after="0" w:line="165" w:lineRule="exact"/>
        <w:ind w:left="117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92" w:x="1200" w:y="8753"/>
        <w:widowControl w:val="off"/>
        <w:autoSpaceDE w:val="off"/>
        <w:autoSpaceDN w:val="off"/>
        <w:spacing w:before="0" w:after="0" w:line="169" w:lineRule="exact"/>
        <w:ind w:left="7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92" w:x="1200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7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9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8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83" w:y="8918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5" w:y="8918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918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45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95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2171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575-6041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6" w:x="1253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bionexo.innovarhospitalar@gmail.com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811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10" w:x="1141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Nut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Nutrição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Clinica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10" w:x="1141" w:y="9668"/>
        <w:widowControl w:val="off"/>
        <w:autoSpaceDE w:val="off"/>
        <w:autoSpaceDN w:val="off"/>
        <w:spacing w:before="0" w:after="0" w:line="165" w:lineRule="exact"/>
        <w:ind w:left="84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982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45" w:y="999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45" w:y="9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7934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30/42/54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563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Ramile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563" w:y="10164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cotacao@vianut.com.br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563" w:y="10164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37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37" w:y="1106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139" w:y="1106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139" w:y="11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840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45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45" w:y="11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70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81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48" w:x="3660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362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673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1620" w:y="1168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20" w:y="1168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20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20" w:y="1168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1014" w:y="11755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1014" w:y="11755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1014" w:y="11755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1014" w:y="11755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E/OU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1014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1014" w:y="11755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542" w:y="11755"/>
        <w:widowControl w:val="off"/>
        <w:autoSpaceDE w:val="off"/>
        <w:autoSpaceDN w:val="off"/>
        <w:spacing w:before="0" w:after="0" w:line="169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ENFAMIL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542" w:y="11755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ENFACARE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542" w:y="11755"/>
        <w:widowControl w:val="off"/>
        <w:autoSpaceDE w:val="off"/>
        <w:autoSpaceDN w:val="off"/>
        <w:spacing w:before="0" w:after="0" w:line="165" w:lineRule="exact"/>
        <w:ind w:left="3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542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MEADJOHNSON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542" w:y="11755"/>
        <w:widowControl w:val="off"/>
        <w:autoSpaceDE w:val="off"/>
        <w:autoSpaceDN w:val="off"/>
        <w:spacing w:before="0" w:after="0" w:line="165" w:lineRule="exact"/>
        <w:ind w:left="4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542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MEADJOHNSON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493" w:y="11920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493" w:y="1192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493" w:y="11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493" w:y="11920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1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41" w:y="1208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41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32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47716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79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4841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31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17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10234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172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83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59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59" w:y="1250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411" w:y="1312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411" w:y="13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941" w:y="1312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41" w:y="13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28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404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722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705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537" w:y="14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37" w:y="1441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139" w:y="1441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139" w:y="14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840" w:y="14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45" w:y="14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45" w:y="14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70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81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48" w:x="3660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362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673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9" w:x="986" w:y="15027"/>
        <w:widowControl w:val="off"/>
        <w:autoSpaceDE w:val="off"/>
        <w:autoSpaceDN w:val="off"/>
        <w:spacing w:before="0" w:after="0" w:line="169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986" w:y="15027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986" w:y="15027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ELEMENTAR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986" w:y="15027"/>
        <w:widowControl w:val="off"/>
        <w:autoSpaceDE w:val="off"/>
        <w:autoSpaceDN w:val="off"/>
        <w:spacing w:before="0" w:after="0" w:line="165" w:lineRule="exact"/>
        <w:ind w:left="3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986" w:y="15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AMINOACIDOS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986" w:y="1502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LACTOSE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20" w:y="1510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20" w:y="1510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20" w:y="151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20" w:y="1510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493" w:y="15267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493" w:y="15267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493" w:y="1526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493" w:y="1526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493" w:y="15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3" w:x="7227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3" w:x="7227" w:y="15357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3" w:x="7227" w:y="15357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189,7700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3" w:x="7227" w:y="15357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0" w:x="3742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Alfamino,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0" w:x="3742" w:y="15522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1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41" w:y="1552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41" w:y="155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379,5400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32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49738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79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4665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31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10272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83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27" w:y="16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73" w:y="16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65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841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9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6" w:x="1366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411" w:y="1663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411" w:y="166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941" w:y="1663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41" w:y="166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379,5400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66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443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331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315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463" w:y="1769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463" w:y="17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941" w:y="1769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41" w:y="17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643,5400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28" w:y="17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404" w:y="17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"javascript:chama_completo(242361149)"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"javascript:chama_completo(242361149)"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64.299987792969pt;z-index:-3;width:843pt;height:1135.9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497</Words>
  <Characters>2657</Characters>
  <Application>Aspose</Application>
  <DocSecurity>0</DocSecurity>
  <Lines>185</Lines>
  <Paragraphs>185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2023-06-03T12:43:49+00:00</dcterms:created>
  <dcterms:modified xmlns:xsi="http://www.w3.org/2001/XMLSchema-instance" xmlns:dcterms="http://purl.org/dc/terms/" xsi:type="dcterms:W3CDTF">2023-06-03T12:43:49+00:00</dcterms:modified>
</coreProperties>
</file>