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48" w:y="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57" w:x="5368" w:y="9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Nº2023134EM36229HEMNSL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48" w:y="11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48" w:y="11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48" w:y="11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48" w:y="11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13" w:x="4648" w:y="21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45" w:x="768" w:y="236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45" w:x="768" w:y="236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13/04/2023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10:54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2" w:x="768" w:y="301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05" w:x="768" w:y="322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Maternidade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Nossa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Senhora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05" w:x="768" w:y="322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331" w:x="768" w:y="387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331" w:x="768" w:y="38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280791772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331" w:x="768" w:y="38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36229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EQUIPAMENTOS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MÉDICOS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CIRÚRGICOS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ABRIL/2023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331" w:x="768" w:y="38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96" w:x="768" w:y="494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96" w:x="768" w:y="494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96" w:x="768" w:y="494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96" w:x="768" w:y="494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96" w:x="768" w:y="494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96" w:x="768" w:y="494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11" w:x="768" w:y="644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11" w:x="768" w:y="6446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11" w:x="768" w:y="6446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" w:x="3251" w:y="7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7" w:x="3251" w:y="7413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7" w:x="5769" w:y="7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7" w:x="5769" w:y="7413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4" w:x="7046" w:y="7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4" w:x="7046" w:y="7413"/>
        <w:widowControl w:val="off"/>
        <w:autoSpaceDE w:val="off"/>
        <w:autoSpaceDN w:val="off"/>
        <w:spacing w:before="0" w:after="0" w:line="148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4" w:x="1631" w:y="74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7" w:x="4368" w:y="74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1" w:x="8214" w:y="74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4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29" w:x="991" w:y="77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4"/>
          <w:sz w:val="13"/>
        </w:rPr>
        <w:t>DMI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Material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Medico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Hospitalar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29" w:x="991" w:y="7789"/>
        <w:widowControl w:val="off"/>
        <w:autoSpaceDE w:val="off"/>
        <w:autoSpaceDN w:val="off"/>
        <w:spacing w:before="0" w:after="0" w:line="148" w:lineRule="exact"/>
        <w:ind w:left="85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36" w:x="987" w:y="8084"/>
        <w:widowControl w:val="off"/>
        <w:autoSpaceDE w:val="off"/>
        <w:autoSpaceDN w:val="off"/>
        <w:spacing w:before="0" w:after="0" w:line="151" w:lineRule="exact"/>
        <w:ind w:left="6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36" w:x="987" w:y="80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Dilamar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7"/>
          <w:sz w:val="13"/>
        </w:rPr>
        <w:t>Tome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Costa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3541-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4592" w:y="8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4699" w:y="8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35" w:y="82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3306" w:y="82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5813" w:y="82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7289" w:y="82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85" w:y="82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23" w:y="82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568" w:y="83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849" w:y="83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1917" w:y="83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0" w:x="1388" w:y="85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dmigyn@hotmail.com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0" w:x="1388" w:y="8526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9" w:x="2453" w:y="91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9" w:x="2453" w:y="9184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0" w:x="7533" w:y="9184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333333"/>
          <w:spacing w:val="14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0" w:x="7533" w:y="91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4" w:x="10102" w:y="91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4" w:x="10102" w:y="91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7" w:x="1170" w:y="92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8" w:x="1966" w:y="92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61" w:x="3498" w:y="92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338" w:x="4376" w:y="92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4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45" w:x="8611" w:y="92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10659" w:y="92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82" w:x="930" w:y="97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OFTALMOSCOPIO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69" w:y="98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1138" w:y="98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2" w:x="930" w:y="10043"/>
        <w:widowControl w:val="off"/>
        <w:autoSpaceDE w:val="off"/>
        <w:autoSpaceDN w:val="off"/>
        <w:spacing w:before="0" w:after="0" w:line="151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OMNI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2" w:x="930" w:y="10043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XENON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MD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2" w:x="930" w:y="100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MD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OMNI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3000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2" w:x="930" w:y="10043"/>
        <w:widowControl w:val="off"/>
        <w:autoSpaceDE w:val="off"/>
        <w:autoSpaceDN w:val="off"/>
        <w:spacing w:before="0" w:after="0" w:line="148" w:lineRule="exact"/>
        <w:ind w:left="4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2" w:x="930" w:y="100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OFTALMOSCÓPIO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2" w:x="930" w:y="10043"/>
        <w:widowControl w:val="off"/>
        <w:autoSpaceDE w:val="off"/>
        <w:autoSpaceDN w:val="off"/>
        <w:spacing w:before="0" w:after="0" w:line="148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DIRETO,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2" w:x="930" w:y="10043"/>
        <w:widowControl w:val="off"/>
        <w:autoSpaceDE w:val="off"/>
        <w:autoSpaceDN w:val="off"/>
        <w:spacing w:before="0" w:after="0" w:line="148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4"/>
          <w:sz w:val="13"/>
        </w:rPr>
        <w:t>AVALIAÇÃO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2" w:x="930" w:y="10043"/>
        <w:widowControl w:val="off"/>
        <w:autoSpaceDE w:val="off"/>
        <w:autoSpaceDN w:val="off"/>
        <w:spacing w:before="0" w:after="0" w:line="148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FUNDO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0" w:x="954" w:y="112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OLHO,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RETINA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0" w:x="954" w:y="11223"/>
        <w:widowControl w:val="off"/>
        <w:autoSpaceDE w:val="off"/>
        <w:autoSpaceDN w:val="off"/>
        <w:spacing w:before="0" w:after="0" w:line="148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OUTRAS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5" w:y="11518"/>
        <w:widowControl w:val="off"/>
        <w:autoSpaceDE w:val="off"/>
        <w:autoSpaceDN w:val="off"/>
        <w:spacing w:before="0" w:after="0" w:line="151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ESTRUTURAS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5" w:y="11518"/>
        <w:widowControl w:val="off"/>
        <w:autoSpaceDE w:val="off"/>
        <w:autoSpaceDN w:val="off"/>
        <w:spacing w:before="0" w:after="0" w:line="148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OCULARES.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5" w:y="115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INDICADO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5" w:y="11518"/>
        <w:widowControl w:val="off"/>
        <w:autoSpaceDE w:val="off"/>
        <w:autoSpaceDN w:val="off"/>
        <w:spacing w:before="0" w:after="0" w:line="148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DIAGNOSTICAR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5" w:y="115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DOENÇAS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5" w:y="11518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GLAUCOMA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5" w:y="115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CATARATA,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ALÉM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7" w:x="945" w:y="11518"/>
        <w:widowControl w:val="off"/>
        <w:autoSpaceDE w:val="off"/>
        <w:autoSpaceDN w:val="off"/>
        <w:spacing w:before="0" w:after="0" w:line="148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LESÕES,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10615" w:y="12404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10615" w:y="12404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10615" w:y="124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10615" w:y="12404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758" w:y="124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6803" w:y="124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6803" w:y="12471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6803" w:y="12471"/>
        <w:widowControl w:val="off"/>
        <w:autoSpaceDE w:val="off"/>
        <w:autoSpaceDN w:val="off"/>
        <w:spacing w:before="0" w:after="0" w:line="148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prazo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6803" w:y="12471"/>
        <w:widowControl w:val="off"/>
        <w:autoSpaceDE w:val="off"/>
        <w:autoSpaceDN w:val="off"/>
        <w:spacing w:before="0" w:after="0" w:line="148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entrega,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6803" w:y="12471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168" w:y="126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DMI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168" w:y="12619"/>
        <w:widowControl w:val="off"/>
        <w:autoSpaceDE w:val="off"/>
        <w:autoSpaceDN w:val="off"/>
        <w:spacing w:before="0" w:after="0" w:line="148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168" w:y="12619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5168" w:y="12619"/>
        <w:widowControl w:val="off"/>
        <w:autoSpaceDE w:val="off"/>
        <w:autoSpaceDN w:val="off"/>
        <w:spacing w:before="0" w:after="0" w:line="148" w:lineRule="exact"/>
        <w:ind w:left="2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1" w:x="1043" w:y="126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TUMORES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7" w:x="3341" w:y="126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OFTALMOSCOPIO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7" w:x="3341" w:y="126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OMIMI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3000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LED</w:t>
      </w:r>
      <w:r>
        <w:rPr>
          <w:rFonts w:ascii="Tahoma"/>
          <w:color w:val="333333"/>
          <w:spacing w:val="136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7" w:x="3341" w:y="12699"/>
        <w:widowControl w:val="off"/>
        <w:autoSpaceDE w:val="off"/>
        <w:autoSpaceDN w:val="off"/>
        <w:spacing w:before="0" w:after="0" w:line="148" w:lineRule="exact"/>
        <w:ind w:left="3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MD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713" w:y="127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255" w:y="127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008" w:y="12766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008" w:y="127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08" w:y="128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2" w:x="942" w:y="128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RETINA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TESTE</w:t>
      </w:r>
      <w:r>
        <w:rPr>
          <w:rFonts w:ascii="Tahoma"/>
          <w:color w:val="333333"/>
          <w:spacing w:val="8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55445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2" w:x="942" w:y="12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OLHINHO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2" w:x="942" w:y="12847"/>
        <w:widowControl w:val="off"/>
        <w:autoSpaceDE w:val="off"/>
        <w:autoSpaceDN w:val="off"/>
        <w:spacing w:before="0" w:after="0" w:line="148" w:lineRule="exact"/>
        <w:ind w:left="2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RECÉM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847" w:y="128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196" w:y="128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9311" w:y="128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5" w:x="7528" w:y="129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998,0000</w:t>
      </w:r>
      <w:r>
        <w:rPr>
          <w:rFonts w:ascii="Tahoma"/>
          <w:color w:val="333333"/>
          <w:spacing w:val="5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8" w:y="131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8" w:y="13142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6741" w:y="132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emergencial.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1082" w:y="132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NASCIDOS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42" w:y="13437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ILUMINAÇÃO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42" w:y="13437"/>
        <w:widowControl w:val="off"/>
        <w:autoSpaceDE w:val="off"/>
        <w:autoSpaceDN w:val="off"/>
        <w:spacing w:before="0" w:after="0" w:line="148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42" w:y="13437"/>
        <w:widowControl w:val="off"/>
        <w:autoSpaceDE w:val="off"/>
        <w:autoSpaceDN w:val="off"/>
        <w:spacing w:before="0" w:after="0" w:line="148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7"/>
          <w:sz w:val="13"/>
        </w:rPr>
        <w:t>ALTO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BRILHO,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42" w:y="134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EXCELENTE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42" w:y="13437"/>
        <w:widowControl w:val="off"/>
        <w:autoSpaceDE w:val="off"/>
        <w:autoSpaceDN w:val="off"/>
        <w:spacing w:before="0" w:after="0" w:line="148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NITIDEZ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42" w:y="13437"/>
        <w:widowControl w:val="off"/>
        <w:autoSpaceDE w:val="off"/>
        <w:autoSpaceDN w:val="off"/>
        <w:spacing w:before="0" w:after="0" w:line="148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IMAGEM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LEVE,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42" w:y="13437"/>
        <w:widowControl w:val="off"/>
        <w:autoSpaceDE w:val="off"/>
        <w:autoSpaceDN w:val="off"/>
        <w:spacing w:before="0" w:after="0" w:line="148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COMPACTO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42" w:y="13437"/>
        <w:widowControl w:val="off"/>
        <w:autoSpaceDE w:val="off"/>
        <w:autoSpaceDN w:val="off"/>
        <w:spacing w:before="0" w:after="0" w:line="148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ERGONÔMICO,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42" w:y="13437"/>
        <w:widowControl w:val="off"/>
        <w:autoSpaceDE w:val="off"/>
        <w:autoSpaceDN w:val="off"/>
        <w:spacing w:before="0" w:after="0" w:line="148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OFERECE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8"/>
          <w:sz w:val="13"/>
        </w:rPr>
        <w:t>ALTA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42" w:y="134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PERFORMANCE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42" w:y="13437"/>
        <w:widowControl w:val="off"/>
        <w:autoSpaceDE w:val="off"/>
        <w:autoSpaceDN w:val="off"/>
        <w:spacing w:before="0" w:after="0" w:line="148" w:lineRule="exact"/>
        <w:ind w:left="2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MAIOR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42" w:y="13437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RESISTÊNCIA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42" w:y="13437"/>
        <w:widowControl w:val="off"/>
        <w:autoSpaceDE w:val="off"/>
        <w:autoSpaceDN w:val="off"/>
        <w:spacing w:before="0" w:after="0" w:line="148" w:lineRule="exact"/>
        <w:ind w:left="3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FÁCIL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42" w:y="13437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SUBSTITUIÇÃO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42" w:y="13437"/>
        <w:widowControl w:val="off"/>
        <w:autoSpaceDE w:val="off"/>
        <w:autoSpaceDN w:val="off"/>
        <w:spacing w:before="0" w:after="0" w:line="148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LÂMPADA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42" w:y="13437"/>
        <w:widowControl w:val="off"/>
        <w:autoSpaceDE w:val="off"/>
        <w:autoSpaceDN w:val="off"/>
        <w:spacing w:before="0" w:after="0" w:line="148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XENON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42" w:y="13437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METAL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942" w:y="13437"/>
        <w:widowControl w:val="off"/>
        <w:autoSpaceDE w:val="off"/>
        <w:autoSpaceDN w:val="off"/>
        <w:spacing w:before="0" w:after="0" w:line="148" w:lineRule="exact"/>
        <w:ind w:left="3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4000015258789pt;margin-top:366.5pt;z-index:-3;width:438.049987792969pt;height:79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75pt;margin-top:457.75pt;z-index:-7;width:58.349998474121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75pt;margin-top:457.75pt;z-index:-11;width:121.40000152587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1.25pt;margin-top:457.75pt;z-index:-15;width:136.149993896484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7.149993896484pt;margin-top:457.75pt;z-index:-19;width:117.40000152587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5pt;margin-top:457.75pt;z-index:-23;width:108.65000152587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4.799987792969pt;margin-top:457.75pt;z-index:-27;width:85.1999969482422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9.149993896484pt;margin-top:457.75pt;z-index:-31;width:98.599998474121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8.899993896484pt;margin-top:457.75pt;z-index:-35;width:63.7000007629395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4000015258789pt;margin-top:479.200012207031pt;z-index:-39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75pt;margin-top:485.899993896484pt;z-index:-43;width:6.69999980926514pt;height:320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4000015258789pt;margin-top:809.25pt;z-index:-47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5.4000015258789pt;margin-top:45.2000007629395pt;z-index:-51;width:69.0999984741211pt;height:5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98.0999984741211pt;margin-top:332.649993896484pt;z-index:-55;width:162.350006103516pt;height:2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-1pt;margin-top:-1pt;z-index:-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8" w:x="8655" w:y="651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8" w:x="8655" w:y="6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10008" w:y="651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008" w:y="6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503" w:y="7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503" w:y="718"/>
        <w:widowControl w:val="off"/>
        <w:autoSpaceDE w:val="off"/>
        <w:autoSpaceDN w:val="off"/>
        <w:spacing w:before="8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1" w:x="9571" w:y="7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1" w:x="9571" w:y="718"/>
        <w:widowControl w:val="off"/>
        <w:autoSpaceDE w:val="off"/>
        <w:autoSpaceDN w:val="off"/>
        <w:spacing w:before="8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0" w:x="4028" w:y="12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2" w:x="5789" w:y="12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5" w:x="8702" w:y="1617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5" w:x="8702" w:y="16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10008" w:y="1617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008" w:y="16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93" w:x="3201" w:y="2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"javascript:chama_completo(280791772)"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"javascript:chama_completo(280791772)"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459.350006103516pt;margin-top:31.1000003814697pt;z-index:-63;width:68.400001525878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4000015258789pt;margin-top:52.5499992370605pt;z-index:-67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9.4000015258789pt;margin-top:72.6999969482422pt;z-index:-71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59.350006103516pt;margin-top:79.4000015258789pt;z-index:-75;width:68.400001525878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9.4000015258789pt;margin-top:100.199996948242pt;z-index:-79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79.600006103516pt;margin-top:109.599998474121pt;z-index:-83;width:75.8000030517578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57.399993896484pt;margin-top:109.599998474121pt;z-index:-87;width:75.8000030517578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-1pt;margin-top:-1pt;z-index:-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styles" Target="styles.xml" /><Relationship Id="rId25" Type="http://schemas.openxmlformats.org/officeDocument/2006/relationships/fontTable" Target="fontTable.xml" /><Relationship Id="rId26" Type="http://schemas.openxmlformats.org/officeDocument/2006/relationships/settings" Target="settings.xml" /><Relationship Id="rId27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473</Words>
  <Characters>2581</Characters>
  <Application>Aspose</Application>
  <DocSecurity>0</DocSecurity>
  <Lines>161</Lines>
  <Paragraphs>161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2893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2023-05-08T13:39:13+00:00</dcterms:created>
  <dcterms:modified xmlns:xsi="http://www.w3.org/2001/XMLSchema-instance" xmlns:dcterms="http://purl.org/dc/terms/" xsi:type="dcterms:W3CDTF">2023-05-08T13:39:13+00:00</dcterms:modified>
</coreProperties>
</file>