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0770" cy="1949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0" cy="19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spacing w:before="107"/>
        <w:ind w:left="146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Bionexo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do</w:t>
      </w:r>
      <w:r>
        <w:rPr>
          <w:rFonts w:ascii="Verdana"/>
          <w:spacing w:val="-5"/>
          <w:w w:val="105"/>
          <w:sz w:val="17"/>
        </w:rPr>
        <w:t> </w:t>
      </w:r>
      <w:r>
        <w:rPr>
          <w:rFonts w:ascii="Verdana"/>
          <w:w w:val="105"/>
          <w:sz w:val="17"/>
        </w:rPr>
        <w:t>Brasil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Ltda</w:t>
      </w:r>
    </w:p>
    <w:p>
      <w:pPr>
        <w:spacing w:before="7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Relatório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emitido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03/05/2023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07:10</w:t>
      </w:r>
    </w:p>
    <w:p>
      <w:pPr>
        <w:pStyle w:val="BodyText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7"/>
        <w:ind w:left="146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IGH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-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Maternidade</w:t>
      </w:r>
      <w:r>
        <w:rPr>
          <w:rFonts w:ascii="Verdana"/>
          <w:spacing w:val="-5"/>
          <w:w w:val="105"/>
          <w:sz w:val="17"/>
        </w:rPr>
        <w:t> </w:t>
      </w:r>
      <w:r>
        <w:rPr>
          <w:rFonts w:ascii="Verdana"/>
          <w:w w:val="105"/>
          <w:sz w:val="17"/>
        </w:rPr>
        <w:t>Nossa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Senhora</w:t>
      </w:r>
      <w:r>
        <w:rPr>
          <w:rFonts w:ascii="Verdana"/>
          <w:spacing w:val="-5"/>
          <w:w w:val="105"/>
          <w:sz w:val="17"/>
        </w:rPr>
        <w:t> </w:t>
      </w:r>
      <w:r>
        <w:rPr>
          <w:rFonts w:ascii="Verdana"/>
          <w:w w:val="105"/>
          <w:sz w:val="17"/>
        </w:rPr>
        <w:t>De</w:t>
      </w:r>
      <w:r>
        <w:rPr>
          <w:rFonts w:ascii="Verdana"/>
          <w:spacing w:val="-6"/>
          <w:w w:val="105"/>
          <w:sz w:val="17"/>
        </w:rPr>
        <w:t> </w:t>
      </w:r>
      <w:r>
        <w:rPr>
          <w:rFonts w:ascii="Verdana"/>
          <w:w w:val="105"/>
          <w:sz w:val="17"/>
        </w:rPr>
        <w:t>Lourdes</w:t>
      </w:r>
      <w:r>
        <w:rPr>
          <w:rFonts w:ascii="Verdana"/>
          <w:spacing w:val="-5"/>
          <w:w w:val="105"/>
          <w:sz w:val="17"/>
        </w:rPr>
        <w:t> </w:t>
      </w:r>
      <w:r>
        <w:rPr>
          <w:rFonts w:ascii="Verdana"/>
          <w:w w:val="105"/>
          <w:sz w:val="17"/>
        </w:rPr>
        <w:t>(11.858.570/0005-67)</w:t>
      </w:r>
    </w:p>
    <w:p>
      <w:pPr>
        <w:spacing w:before="6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RUA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230,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QUADRA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709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LOTE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11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SETOR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NOVA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VILA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GOIÂNIA,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 </w:t>
      </w:r>
      <w:r>
        <w:rPr>
          <w:rFonts w:ascii="Verdana" w:hAnsi="Verdana"/>
          <w:spacing w:val="5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CEP: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74640-210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Itens</w:t>
      </w:r>
      <w:r>
        <w:rPr>
          <w:spacing w:val="-5"/>
          <w:w w:val="105"/>
        </w:rPr>
        <w:t> </w:t>
      </w:r>
      <w:r>
        <w:rPr>
          <w:w w:val="105"/>
        </w:rPr>
        <w:t>(Confirmação)</w:t>
      </w:r>
    </w:p>
    <w:p>
      <w:pPr>
        <w:spacing w:before="7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Pedido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282885607</w:t>
      </w:r>
    </w:p>
    <w:p>
      <w:pPr>
        <w:spacing w:before="6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Nº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36573</w:t>
      </w:r>
      <w:r>
        <w:rPr>
          <w:rFonts w:ascii="Verdana" w:hAnsi="Verdana"/>
          <w:spacing w:val="-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LABORATORIO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HEMNSL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ABR/2023</w:t>
      </w:r>
    </w:p>
    <w:p>
      <w:pPr>
        <w:spacing w:before="7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Próprio</w:t>
      </w:r>
    </w:p>
    <w:p>
      <w:pPr>
        <w:pStyle w:val="BodyText"/>
        <w:rPr>
          <w:rFonts w:ascii="Verdana"/>
          <w:sz w:val="18"/>
        </w:rPr>
      </w:pPr>
    </w:p>
    <w:p>
      <w:pPr>
        <w:spacing w:line="247" w:lineRule="auto" w:before="0"/>
        <w:ind w:left="146" w:right="112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Observações: -*PAGAMENTO: Somente a prazo e por meio de depósito em conta PJ do fornecedor. *FRETE: Só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serão aceitas propostas com frete CIF e para entrega no endereço: RUA 230 QUADRA 709 LOTE 11 - Setor Nova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Vila, Goiânia/GO CEP: 74640-210, dia e horário especificado. *CERTIDÕES: As Certidões Municipal, Estadual de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Goiás, Federal, FGTS e Trabalhista devem estar regulares desde a data da emissão da proposta até a data do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pagamento.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*REGULAMENTO: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processo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obedecerá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ao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Regulamento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7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IGH,</w:t>
      </w:r>
      <w:r>
        <w:rPr>
          <w:rFonts w:ascii="Verdana" w:hAnsi="Verdana"/>
          <w:spacing w:val="-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prevalecendo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</w:t>
      </w:r>
      <w:r>
        <w:rPr>
          <w:rFonts w:ascii="Verdana" w:hAnsi="Verdana"/>
          <w:spacing w:val="-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relação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estes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termos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caso</w:t>
      </w:r>
      <w:r>
        <w:rPr>
          <w:rFonts w:ascii="Verdana" w:hAnsi="Verdana"/>
          <w:spacing w:val="-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divergência.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64" w:lineRule="auto" w:before="0"/>
        <w:ind w:left="146" w:right="7124" w:firstLine="0"/>
        <w:jc w:val="left"/>
        <w:rPr>
          <w:rFonts w:ascii="Verdana" w:hAnsi="Verdana"/>
          <w:sz w:val="17"/>
        </w:rPr>
      </w:pPr>
      <w:r>
        <w:rPr/>
        <w:pict>
          <v:group style="position:absolute;margin-left:98.580437pt;margin-top:10.876081pt;width:145.85pt;height:24.65pt;mso-position-horizontal-relative:page;mso-position-vertical-relative:paragraph;z-index:-16047104" coordorigin="1972,218" coordsize="2917,493">
            <v:shape style="position:absolute;left:1971;top:217;width:2917;height:240" coordorigin="1972,218" coordsize="2917,240" path="m1972,431l1972,244,1972,241,1972,237,1974,234,1975,231,1977,228,1995,218,1998,218,4861,218,4865,218,4868,218,4886,234,4887,237,4888,241,4888,244,4888,431,4861,457,1998,457,1995,457,1991,457,1988,455,1985,454,1972,434,1972,431xe" filled="false" stroked="true" strokeweight="0pt" strokecolor="#757575">
              <v:path arrowok="t"/>
              <v:stroke dashstyle="solid"/>
            </v:shape>
            <v:shape style="position:absolute;left:4708;top:304;width:107;height:54" coordorigin="4708,304" coordsize="107,54" path="m4708,304l4761,357,4815,304e" filled="false" stroked="true" strokeweight="1.331683pt" strokecolor="#000000">
              <v:path arrowok="t"/>
              <v:stroke dashstyle="solid"/>
            </v:shape>
            <v:shape style="position:absolute;left:2850;top:470;width:1692;height:240" coordorigin="2851,471" coordsize="1692,240" path="m2851,684l2851,497,2851,494,2851,490,2853,487,2854,484,2856,481,2858,478,2861,476,2864,474,2867,473,2870,471,2874,471,2877,471,4515,471,4519,471,4522,471,4525,473,4529,474,4531,476,4534,478,4536,481,4542,497,4542,684,4525,708,4522,710,4519,710,4515,710,2877,710,2874,710,2870,710,2867,708,2864,707,2851,687,2851,684xe" filled="false" stroked="true" strokeweight="0pt" strokecolor="#757575">
              <v:path arrowok="t"/>
              <v:stroke dashstyle="solid"/>
            </v:shape>
            <v:shape style="position:absolute;left:4361;top:557;width:107;height:54" coordorigin="4362,557" coordsize="107,54" path="m4362,557l4415,610,4469,557e" filled="false" stroked="true" strokeweight="1.33168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42.937012pt;margin-top:23.272289pt;width:83.75pt;height:11.85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25"/>
                    <w:ind w:left="57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5"/>
                      <w:sz w:val="17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99147pt;margin-top:11.287111pt;width:145pt;height:11.2pt;mso-position-horizontal-relative:page;mso-position-vertical-relative:paragraph;z-index:-16046080" type="#_x0000_t202" filled="false" stroked="false">
            <v:textbox inset="0,0,0,0">
              <w:txbxContent>
                <w:p>
                  <w:pPr>
                    <w:spacing w:before="12"/>
                    <w:ind w:left="5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105"/>
                      <w:sz w:val="17"/>
                    </w:rPr>
                    <w:t>Todos</w:t>
                  </w:r>
                  <w:r>
                    <w:rPr>
                      <w:rFonts w:ascii="Arial MT"/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os</w:t>
                  </w:r>
                  <w:r>
                    <w:rPr>
                      <w:rFonts w:ascii="Arial MT"/>
                      <w:spacing w:val="-10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w w:val="105"/>
                      <w:sz w:val="17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7"/>
        </w:rPr>
        <w:t>Tipo</w:t>
      </w:r>
      <w:r>
        <w:rPr>
          <w:rFonts w:ascii="Verdana" w:hAnsi="Verdana"/>
          <w:spacing w:val="-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Cotação:</w:t>
      </w:r>
      <w:r>
        <w:rPr>
          <w:rFonts w:ascii="Verdana" w:hAnsi="Verdana"/>
          <w:spacing w:val="-8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9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Emergencial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</w:t>
      </w:r>
      <w:r>
        <w:rPr>
          <w:rFonts w:ascii="Verdana" w:hAnsi="Verdana"/>
          <w:spacing w:val="-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spacing w:before="25"/>
        <w:ind w:left="146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Confirmação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pStyle w:val="BodyText"/>
        <w:spacing w:before="5" w:after="1"/>
        <w:rPr>
          <w:rFonts w:ascii="Verdana"/>
          <w:sz w:val="18"/>
        </w:rPr>
      </w:pPr>
    </w:p>
    <w:tbl>
      <w:tblPr>
        <w:tblW w:w="0" w:type="auto"/>
        <w:jc w:val="left"/>
        <w:tblInd w:w="1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2263"/>
        <w:gridCol w:w="1211"/>
        <w:gridCol w:w="1184"/>
        <w:gridCol w:w="1157"/>
        <w:gridCol w:w="1357"/>
        <w:gridCol w:w="398"/>
        <w:gridCol w:w="877"/>
      </w:tblGrid>
      <w:tr>
        <w:trPr>
          <w:trHeight w:val="327" w:hRule="atLeast"/>
        </w:trPr>
        <w:tc>
          <w:tcPr>
            <w:tcW w:w="14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276" cy="20593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76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6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757" w:right="72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7"/>
              <w:ind w:left="367" w:hanging="17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4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1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7"/>
              <w:ind w:left="291" w:right="169" w:hanging="8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3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7"/>
              <w:ind w:left="317" w:right="220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30" w:right="-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767" w:hRule="atLeast"/>
        </w:trPr>
        <w:tc>
          <w:tcPr>
            <w:tcW w:w="146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3"/>
                <w:sz w:val="12"/>
              </w:rPr>
              <w:t>1</w:t>
            </w:r>
          </w:p>
        </w:tc>
        <w:tc>
          <w:tcPr>
            <w:tcW w:w="22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59" w:right="1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BF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ANDRADE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</w:p>
          <w:p>
            <w:pPr>
              <w:pStyle w:val="TableParagraph"/>
              <w:spacing w:before="2"/>
              <w:ind w:left="159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GOIÁS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40" w:lineRule="atLeast" w:before="1"/>
              <w:ind w:left="25" w:right="1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Glazielly Fagundes - 62985704680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sz w:val="12"/>
                </w:rPr>
                <w:t>vendas3@bfdeandradehospitalar.com.br</w:t>
              </w:r>
            </w:hyperlink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27" w:right="19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200,0000</w:t>
            </w:r>
          </w:p>
        </w:tc>
        <w:tc>
          <w:tcPr>
            <w:tcW w:w="118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48" w:right="219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1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26" w:right="19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01/05/2023</w:t>
            </w:r>
          </w:p>
        </w:tc>
        <w:tc>
          <w:tcPr>
            <w:tcW w:w="13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right="46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67" w:hRule="atLeast"/>
        </w:trPr>
        <w:tc>
          <w:tcPr>
            <w:tcW w:w="1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3"/>
                <w:sz w:val="12"/>
              </w:rPr>
              <w:t>2</w:t>
            </w:r>
          </w:p>
        </w:tc>
        <w:tc>
          <w:tcPr>
            <w:tcW w:w="226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59" w:right="1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Borges</w:t>
            </w:r>
          </w:p>
          <w:p>
            <w:pPr>
              <w:pStyle w:val="TableParagraph"/>
              <w:spacing w:before="2"/>
              <w:ind w:left="159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1"/>
              <w:ind w:left="159" w:right="13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Harley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Borges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3581-0361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hyperlink r:id="rId10">
              <w:r>
                <w:rPr>
                  <w:color w:val="333333"/>
                  <w:w w:val="105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4" w:lineRule="exact" w:before="4"/>
              <w:ind w:left="159" w:right="13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27" w:right="19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250,0000</w:t>
            </w:r>
          </w:p>
        </w:tc>
        <w:tc>
          <w:tcPr>
            <w:tcW w:w="118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48" w:right="219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1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26" w:right="19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22/04/2023</w:t>
            </w:r>
          </w:p>
        </w:tc>
        <w:tc>
          <w:tcPr>
            <w:tcW w:w="13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right="46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3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1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20" w:right="560"/>
          <w:pgNumType w:start="1"/>
        </w:sectPr>
      </w:pPr>
    </w:p>
    <w:p>
      <w:pPr>
        <w:pStyle w:val="Heading2"/>
        <w:tabs>
          <w:tab w:pos="1329" w:val="left" w:leader="none"/>
          <w:tab w:pos="6877" w:val="left" w:leader="none"/>
        </w:tabs>
        <w:spacing w:line="142" w:lineRule="exact" w:before="105"/>
        <w:ind w:left="542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  <w:position w:val="8"/>
        </w:rPr>
        <w:t>Programação</w:t>
      </w:r>
      <w:r>
        <w:rPr>
          <w:color w:val="333333"/>
          <w:spacing w:val="13"/>
          <w:w w:val="105"/>
          <w:position w:val="8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Fornecedor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Comentário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spacing w:val="-3"/>
          <w:w w:val="105"/>
          <w:position w:val="8"/>
        </w:rPr>
        <w:t>Preço</w:t>
      </w:r>
    </w:p>
    <w:p>
      <w:pPr>
        <w:spacing w:line="142" w:lineRule="exact" w:before="105"/>
        <w:ind w:left="14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pStyle w:val="Heading2"/>
        <w:tabs>
          <w:tab w:pos="1632" w:val="left" w:leader="none"/>
        </w:tabs>
        <w:spacing w:line="142" w:lineRule="exact" w:before="105"/>
        <w:ind w:left="65"/>
      </w:pPr>
      <w:r>
        <w:rPr>
          <w:b w:val="0"/>
        </w:rPr>
        <w:br w:type="column"/>
      </w:r>
      <w:r>
        <w:rPr>
          <w:color w:val="333333"/>
          <w:w w:val="105"/>
        </w:rPr>
        <w:t>Rent(%)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Quantidade</w:t>
        <w:tab/>
      </w:r>
      <w:r>
        <w:rPr>
          <w:color w:val="333333"/>
          <w:w w:val="105"/>
          <w:position w:val="8"/>
        </w:rPr>
        <w:t>Valor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2" w:lineRule="exact" w:before="1"/>
        <w:ind w:left="186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480" w:bottom="480" w:left="620" w:right="560"/>
          <w:cols w:num="4" w:equalWidth="0">
            <w:col w:w="7230" w:space="40"/>
            <w:col w:w="494" w:space="39"/>
            <w:col w:w="1999" w:space="52"/>
            <w:col w:w="866"/>
          </w:cols>
        </w:sectPr>
      </w:pPr>
    </w:p>
    <w:p>
      <w:pPr>
        <w:pStyle w:val="Heading2"/>
        <w:ind w:right="38"/>
        <w:jc w:val="right"/>
      </w:pP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spacing w:before="4"/>
        <w:ind w:left="188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w w:val="105"/>
          <w:sz w:val="12"/>
        </w:rPr>
        <w:t>Unitário</w:t>
      </w:r>
      <w:r>
        <w:rPr>
          <w:b/>
          <w:color w:val="333333"/>
          <w:spacing w:val="-2"/>
          <w:w w:val="105"/>
          <w:sz w:val="12"/>
        </w:rPr>
        <w:t> </w:t>
      </w:r>
      <w:r>
        <w:rPr>
          <w:b/>
          <w:color w:val="333333"/>
          <w:spacing w:val="-1"/>
          <w:w w:val="105"/>
          <w:sz w:val="12"/>
        </w:rPr>
        <w:t>Fábrica</w:t>
      </w:r>
    </w:p>
    <w:p>
      <w:pPr>
        <w:pStyle w:val="Heading2"/>
        <w:ind w:left="1563" w:right="941"/>
        <w:jc w:val="center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3" w:equalWidth="0">
            <w:col w:w="2606" w:space="2307"/>
            <w:col w:w="2902" w:space="40"/>
            <w:col w:w="2865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5"/>
        <w:ind w:left="416" w:firstLine="122"/>
      </w:pPr>
      <w:r>
        <w:rPr>
          <w:color w:val="333333"/>
          <w:w w:val="105"/>
        </w:rPr>
        <w:t>ADESIVO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ABSORVENTE</w:t>
      </w:r>
    </w:p>
    <w:p>
      <w:pPr>
        <w:pStyle w:val="BodyText"/>
        <w:spacing w:before="3"/>
        <w:ind w:left="424" w:hanging="238"/>
      </w:pPr>
      <w:r>
        <w:rPr>
          <w:color w:val="333333"/>
          <w:w w:val="105"/>
        </w:rPr>
        <w:t>1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HIPOALERGICO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USADO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APOS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941" w:val="left" w:leader="none"/>
        </w:tabs>
        <w:ind w:left="112"/>
      </w:pPr>
      <w:r>
        <w:rPr>
          <w:color w:val="333333"/>
          <w:w w:val="105"/>
        </w:rPr>
        <w:t>42480</w:t>
        <w:tab/>
        <w:t>-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86" w:right="38" w:hanging="1"/>
        <w:jc w:val="center"/>
      </w:pPr>
      <w:r>
        <w:rPr>
          <w:color w:val="333333"/>
          <w:w w:val="105"/>
        </w:rPr>
        <w:t>ADESIVO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COLETA 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SANGUE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86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ind w:left="186" w:right="38"/>
        <w:jc w:val="center"/>
      </w:pPr>
      <w:r>
        <w:rPr>
          <w:color w:val="333333"/>
          <w:w w:val="105"/>
        </w:rPr>
        <w:t>BF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ANDRADE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86"/>
      </w:pPr>
      <w:r>
        <w:rPr>
          <w:color w:val="333333"/>
          <w:w w:val="105"/>
        </w:rPr>
        <w:t>null</w:t>
      </w:r>
    </w:p>
    <w:p>
      <w:pPr>
        <w:pStyle w:val="BodyText"/>
        <w:spacing w:before="51"/>
        <w:ind w:left="186" w:hanging="1"/>
        <w:jc w:val="center"/>
      </w:pPr>
      <w:r>
        <w:rPr/>
        <w:br w:type="column"/>
      </w:r>
      <w:r>
        <w:rPr>
          <w:color w:val="333333"/>
          <w:w w:val="105"/>
        </w:rPr>
        <w:t>;1,2 - Não atende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 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5"/>
        <w:ind w:left="186"/>
        <w:jc w:val="center"/>
      </w:pPr>
      <w:r>
        <w:rPr>
          <w:color w:val="333333"/>
          <w:w w:val="105"/>
        </w:rPr>
        <w:t>3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186"/>
        <w:jc w:val="center"/>
      </w:pPr>
      <w:r>
        <w:rPr/>
        <w:pict>
          <v:shape style="position:absolute;margin-left:38.321781pt;margin-top:7.16185pt;width:522.7pt;height:94.1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23"/>
                    <w:gridCol w:w="643"/>
                    <w:gridCol w:w="965"/>
                    <w:gridCol w:w="514"/>
                    <w:gridCol w:w="5009"/>
                  </w:tblGrid>
                  <w:tr>
                    <w:trPr>
                      <w:trHeight w:val="148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2463" w:val="left" w:leader="none"/>
                          </w:tabs>
                          <w:spacing w:line="127" w:lineRule="exact" w:before="1"/>
                          <w:ind w:right="2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COLETA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CAIXA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BRANCA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4064" w:val="left" w:leader="none"/>
                          </w:tabs>
                          <w:spacing w:line="127" w:lineRule="exact" w:before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FOB.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4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Não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02/05/2023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C/500,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CIEX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4845" w:val="right" w:leader="none"/>
                          </w:tabs>
                          <w:spacing w:line="124" w:lineRule="exact" w:before="2"/>
                          <w:ind w:left="1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e-mail</w:t>
                        </w:r>
                        <w:r>
                          <w:rPr>
                            <w:rFonts w:ascii="Times New Roman"/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16:01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3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0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homologação.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33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2740" w:val="left" w:leader="none"/>
                          </w:tabs>
                          <w:spacing w:line="127" w:lineRule="exact" w:before="114"/>
                          <w:ind w:left="28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COLETOR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POTE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0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471" w:val="left" w:leader="none"/>
                          </w:tabs>
                          <w:spacing w:line="124" w:lineRule="exact" w:before="118"/>
                          <w:ind w:left="2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;1,2,4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  <w:tab/>
                          <w:t>Danielly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2412" w:val="left" w:leader="none"/>
                          </w:tabs>
                          <w:spacing w:line="126" w:lineRule="exact"/>
                          <w:ind w:right="1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URINA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ESTERIL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COLETOR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4510" w:val="left" w:leader="none"/>
                          </w:tabs>
                          <w:spacing w:line="124" w:lineRule="exact" w:before="2"/>
                          <w:ind w:left="4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</w:t>
                          <w:tab/>
                          <w:t>Evelyn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2405" w:val="left" w:leader="none"/>
                          </w:tabs>
                          <w:spacing w:line="126" w:lineRule="exact"/>
                          <w:ind w:right="13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P/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UROCULTURA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50ML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position w:val="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S/PA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70" w:right="1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BF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1058" w:val="left" w:leader="none"/>
                            <w:tab w:pos="1591" w:val="left" w:leader="none"/>
                            <w:tab w:pos="3602" w:val="left" w:leader="none"/>
                            <w:tab w:pos="4074" w:val="left" w:leader="none"/>
                          </w:tabs>
                          <w:spacing w:line="124" w:lineRule="exact" w:before="2"/>
                          <w:ind w:right="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R$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326" w:val="left" w:leader="none"/>
                            <w:tab w:pos="1222" w:val="left" w:leader="none"/>
                            <w:tab w:pos="2018" w:val="left" w:leader="none"/>
                            <w:tab w:pos="2615" w:val="left" w:leader="none"/>
                          </w:tabs>
                          <w:spacing w:line="124" w:lineRule="exact" w:before="2"/>
                          <w:ind w:right="19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50-80ML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4455</w:t>
                          <w:tab/>
                          <w:t>-</w:t>
                          <w:tab/>
                          <w:t>ESTERIL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10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PACOTE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70" w:right="1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ANDRADE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15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2921" w:val="left" w:leader="none"/>
                            <w:tab w:pos="4565" w:val="left" w:leader="none"/>
                          </w:tabs>
                          <w:spacing w:line="124" w:lineRule="exact" w:before="2"/>
                          <w:ind w:left="15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pagamento/prazo. </w:t>
                        </w:r>
                        <w:r>
                          <w:rPr>
                            <w:color w:val="333333"/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0,3900  </w:t>
                        </w:r>
                        <w:r>
                          <w:rPr>
                            <w:color w:val="333333"/>
                            <w:spacing w:val="25"/>
                            <w:w w:val="105"/>
                            <w:position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0,0000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500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  </w:t>
                        </w:r>
                        <w:r>
                          <w:rPr>
                            <w:color w:val="333333"/>
                            <w:spacing w:val="1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195,0000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2700" w:val="left" w:leader="none"/>
                          </w:tabs>
                          <w:spacing w:line="126" w:lineRule="exact"/>
                          <w:ind w:left="17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VOLUME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80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TAMPA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70" w:right="1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HOSPITALAR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47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3323" w:type="dxa"/>
                      </w:tcPr>
                      <w:p>
                        <w:pPr>
                          <w:pStyle w:val="TableParagraph"/>
                          <w:tabs>
                            <w:tab w:pos="1999" w:val="left" w:leader="none"/>
                          </w:tabs>
                          <w:spacing w:line="124" w:lineRule="exact" w:before="2"/>
                          <w:ind w:right="1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ML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VERMELHA,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09" w:type="dxa"/>
                      </w:tcPr>
                      <w:p>
                        <w:pPr>
                          <w:pStyle w:val="TableParagraph"/>
                          <w:tabs>
                            <w:tab w:pos="4160" w:val="left" w:leader="none"/>
                          </w:tabs>
                          <w:spacing w:line="124" w:lineRule="exact" w:before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frete</w:t>
                          <w:tab/>
                          <w:t>02/05/2023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3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J.PROLAB</w:t>
                        </w:r>
                      </w:p>
                    </w:tc>
                    <w:tc>
                      <w:tcPr>
                        <w:tcW w:w="64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00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845" w:val="right" w:leader="none"/>
                          </w:tabs>
                          <w:spacing w:before="2"/>
                          <w:ind w:left="52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FOB.</w:t>
                        </w:r>
                        <w:r>
                          <w:rPr>
                            <w:rFonts w:ascii="Times New Roman"/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16:01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Respondeu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frete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ind w:left="42" w:right="-4" w:firstLine="14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13,3900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ind w:left="82" w:right="33" w:firstLine="11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055" w:val="left" w:leader="none"/>
        </w:tabs>
        <w:spacing w:line="182" w:lineRule="exact"/>
        <w:ind w:left="186"/>
      </w:pPr>
      <w:r>
        <w:rPr>
          <w:color w:val="333333"/>
          <w:w w:val="105"/>
        </w:rPr>
        <w:t>3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2" w:lineRule="exact"/>
        <w:jc w:val="right"/>
      </w:pPr>
      <w:r>
        <w:rPr>
          <w:color w:val="333333"/>
          <w:w w:val="105"/>
        </w:rPr>
        <w:t>40,1700</w:t>
      </w:r>
    </w:p>
    <w:p>
      <w:pPr>
        <w:pStyle w:val="BodyText"/>
        <w:spacing w:before="117"/>
        <w:ind w:left="136" w:right="15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223" w:space="40"/>
            <w:col w:w="1028" w:space="244"/>
            <w:col w:w="854" w:space="47"/>
            <w:col w:w="529" w:space="60"/>
            <w:col w:w="934" w:space="91"/>
            <w:col w:w="423" w:space="92"/>
            <w:col w:w="1185" w:space="39"/>
            <w:col w:w="488" w:space="39"/>
            <w:col w:w="499" w:space="654"/>
            <w:col w:w="1351" w:space="40"/>
            <w:col w:w="8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6" w:lineRule="exact"/>
        <w:ind w:left="10586"/>
        <w:rPr>
          <w:sz w:val="2"/>
        </w:rPr>
      </w:pPr>
      <w:r>
        <w:rPr>
          <w:position w:val="0"/>
          <w:sz w:val="2"/>
        </w:rPr>
        <w:pict>
          <v:group style="width:.7pt;height:1.35pt;mso-position-horizontal-relative:char;mso-position-vertical-relative:line" coordorigin="0,0" coordsize="14,27">
            <v:shape style="position:absolute;left:0;top:0;width:14;height:27" coordorigin="0,0" coordsize="14,27" path="m13,27l0,27,0,13,13,0,13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560.341553pt;margin-top:15.005378pt;width:.7pt;height:1.35pt;mso-position-horizontal-relative:page;mso-position-vertical-relative:paragraph;z-index:-15727616;mso-wrap-distance-left:0;mso-wrap-distance-right:0" coordorigin="11207,300" coordsize="14,27" path="m11220,327l11207,327,11207,313,11220,300,11220,327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spacing w:before="77"/>
        <w:ind w:left="7911" w:right="-3" w:firstLine="76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77"/>
        <w:ind w:left="920" w:right="862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235,1700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382" w:space="40"/>
            <w:col w:w="2298"/>
          </w:cols>
        </w:sectPr>
      </w:pPr>
    </w:p>
    <w:p>
      <w:pPr>
        <w:pStyle w:val="BodyText"/>
        <w:spacing w:before="2" w:after="1"/>
        <w:rPr>
          <w:sz w:val="10"/>
        </w:rPr>
      </w:pP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0"/>
        <w:ind w:left="3746" w:right="3681"/>
        <w:jc w:val="center"/>
      </w:pPr>
      <w:r>
        <w:rPr/>
        <w:pict>
          <v:group style="position:absolute;margin-left:40.319305pt;margin-top:18.661314pt;width:520.7pt;height:1.35pt;mso-position-horizontal-relative:page;mso-position-vertical-relative:paragraph;z-index:-15726592;mso-wrap-distance-left:0;mso-wrap-distance-right:0" coordorigin="806,373" coordsize="10414,27">
            <v:rect style="position:absolute;left:806;top:373;width:10414;height:14" filled="true" fillcolor="#999999" stroked="false">
              <v:fill type="solid"/>
            </v:rect>
            <v:shape style="position:absolute;left:806;top:373;width:10414;height:27" coordorigin="806,373" coordsize="10414,27" path="m11220,373l11207,387,806,387,806,400,11207,400,11220,400,11220,387,11220,373xe" filled="true" fillcolor="#ededed" stroked="false">
              <v:path arrowok="t"/>
              <v:fill type="solid"/>
            </v:shape>
            <v:shape style="position:absolute;left:806;top:373;width:14;height:27" coordorigin="806,373" coordsize="14,27" path="m806,400l806,373,820,373,820,387,806,40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6.135376pt;margin-top:-18.182703pt;width:15.45pt;height:7.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503.0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tabs>
          <w:tab w:pos="1329" w:val="left" w:leader="none"/>
          <w:tab w:pos="6877" w:val="left" w:leader="none"/>
        </w:tabs>
        <w:spacing w:line="146" w:lineRule="exact" w:before="101"/>
        <w:ind w:left="542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  <w:position w:val="7"/>
        </w:rPr>
        <w:t>Programação</w:t>
      </w:r>
      <w:r>
        <w:rPr>
          <w:color w:val="333333"/>
          <w:spacing w:val="13"/>
          <w:w w:val="105"/>
          <w:position w:val="7"/>
        </w:rPr>
        <w:t> </w:t>
      </w:r>
      <w:r>
        <w:rPr>
          <w:color w:val="333333"/>
          <w:w w:val="105"/>
        </w:rPr>
        <w:t>Fabricante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Fornecedor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Comentário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spacing w:val="-3"/>
          <w:w w:val="105"/>
          <w:position w:val="7"/>
        </w:rPr>
        <w:t>Preço</w:t>
      </w:r>
    </w:p>
    <w:p>
      <w:pPr>
        <w:spacing w:line="142" w:lineRule="exact" w:before="104"/>
        <w:ind w:left="14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</w:p>
    <w:p>
      <w:pPr>
        <w:pStyle w:val="Heading2"/>
        <w:tabs>
          <w:tab w:pos="1632" w:val="left" w:leader="none"/>
        </w:tabs>
        <w:spacing w:line="146" w:lineRule="exact" w:before="101"/>
        <w:ind w:left="65"/>
      </w:pPr>
      <w:r>
        <w:rPr>
          <w:b w:val="0"/>
        </w:rPr>
        <w:br w:type="column"/>
      </w:r>
      <w:r>
        <w:rPr>
          <w:color w:val="333333"/>
          <w:w w:val="105"/>
        </w:rPr>
        <w:t>Rent(%)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Quantidade</w:t>
        <w:tab/>
      </w:r>
      <w:r>
        <w:rPr>
          <w:color w:val="333333"/>
          <w:spacing w:val="-3"/>
          <w:w w:val="105"/>
          <w:position w:val="7"/>
        </w:rPr>
        <w:t>Valor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6" w:lineRule="exact" w:before="1"/>
        <w:ind w:left="23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480" w:bottom="480" w:left="620" w:right="560"/>
          <w:cols w:num="4" w:equalWidth="0">
            <w:col w:w="7230" w:space="40"/>
            <w:col w:w="494" w:space="39"/>
            <w:col w:w="1959" w:space="39"/>
            <w:col w:w="919"/>
          </w:cols>
        </w:sectPr>
      </w:pPr>
    </w:p>
    <w:p>
      <w:pPr>
        <w:pStyle w:val="Heading2"/>
        <w:ind w:right="38"/>
        <w:jc w:val="right"/>
      </w:pP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Entrega</w:t>
      </w:r>
    </w:p>
    <w:p>
      <w:pPr>
        <w:spacing w:before="4"/>
        <w:ind w:left="188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w w:val="105"/>
          <w:sz w:val="12"/>
        </w:rPr>
        <w:t>Unitário</w:t>
      </w:r>
      <w:r>
        <w:rPr>
          <w:b/>
          <w:color w:val="333333"/>
          <w:spacing w:val="-2"/>
          <w:w w:val="105"/>
          <w:sz w:val="12"/>
        </w:rPr>
        <w:t> </w:t>
      </w:r>
      <w:r>
        <w:rPr>
          <w:b/>
          <w:color w:val="333333"/>
          <w:spacing w:val="-1"/>
          <w:w w:val="105"/>
          <w:sz w:val="12"/>
        </w:rPr>
        <w:t>Fábrica</w:t>
      </w:r>
    </w:p>
    <w:p>
      <w:pPr>
        <w:pStyle w:val="Heading2"/>
        <w:ind w:left="1563" w:right="941"/>
        <w:jc w:val="center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3" w:equalWidth="0">
            <w:col w:w="2606" w:space="2307"/>
            <w:col w:w="2902" w:space="40"/>
            <w:col w:w="2865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5"/>
        <w:ind w:left="358" w:hanging="1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-36"/>
          <w:w w:val="105"/>
        </w:rPr>
        <w:t> </w:t>
      </w:r>
      <w:r>
        <w:rPr>
          <w:color w:val="333333"/>
          <w:spacing w:val="-4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EDTA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3"/>
          <w:w w:val="105"/>
        </w:rPr>
        <w:t>TAMPA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151" w:lineRule="auto" w:before="21" w:after="0"/>
        <w:ind w:left="417" w:right="0" w:hanging="232"/>
        <w:jc w:val="left"/>
        <w:rPr>
          <w:sz w:val="12"/>
        </w:rPr>
      </w:pPr>
      <w:r>
        <w:rPr>
          <w:color w:val="333333"/>
          <w:w w:val="105"/>
          <w:sz w:val="12"/>
        </w:rPr>
        <w:t>ROXA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2ML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-&gt;</w:t>
      </w:r>
    </w:p>
    <w:p>
      <w:pPr>
        <w:pStyle w:val="BodyText"/>
        <w:spacing w:line="111" w:lineRule="exact"/>
        <w:ind w:left="512" w:right="154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spacing w:before="2"/>
        <w:ind w:left="512" w:right="151"/>
        <w:jc w:val="center"/>
      </w:pPr>
      <w:r>
        <w:rPr>
          <w:color w:val="333333"/>
        </w:rPr>
        <w:t>ACRILICO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9" w:val="left" w:leader="none"/>
        </w:tabs>
        <w:spacing w:before="116"/>
        <w:ind w:left="109"/>
      </w:pPr>
      <w:r>
        <w:rPr>
          <w:color w:val="333333"/>
          <w:w w:val="105"/>
        </w:rPr>
        <w:t>18078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5"/>
        <w:ind w:left="186" w:right="38" w:hanging="1"/>
        <w:jc w:val="center"/>
      </w:pPr>
      <w:r>
        <w:rPr>
          <w:color w:val="333333"/>
          <w:w w:val="105"/>
        </w:rPr>
        <w:t>TUBO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EDTA 2ML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ROXA,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715" w:val="left" w:leader="none"/>
          <w:tab w:pos="1703" w:val="left" w:leader="none"/>
        </w:tabs>
        <w:spacing w:before="116"/>
        <w:ind w:left="186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before="37"/>
        <w:ind w:left="186"/>
        <w:jc w:val="center"/>
      </w:pPr>
      <w:r>
        <w:rPr/>
        <w:br w:type="column"/>
      </w:r>
      <w:r>
        <w:rPr>
          <w:color w:val="333333"/>
          <w:w w:val="105"/>
        </w:rPr>
        <w:t>;1,5,6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8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86"/>
        <w:jc w:val="center"/>
      </w:pP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5"/>
        <w:ind w:left="186"/>
        <w:jc w:val="center"/>
      </w:pP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226" w:right="38" w:hanging="1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frete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FOB.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3"/>
        <w:ind w:left="188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spacing w:val="-1"/>
          <w:w w:val="105"/>
        </w:rPr>
        <w:t>e-mail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76" w:right="-6" w:firstLine="11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16" w:right="33" w:firstLine="11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233" w:val="left" w:leader="none"/>
        </w:tabs>
        <w:spacing w:line="182" w:lineRule="exact"/>
        <w:ind w:left="186"/>
      </w:pPr>
      <w:r>
        <w:rPr>
          <w:color w:val="333333"/>
          <w:w w:val="105"/>
        </w:rPr>
        <w:t>1000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2" w:lineRule="exact"/>
        <w:jc w:val="right"/>
      </w:pPr>
      <w:r>
        <w:rPr>
          <w:color w:val="333333"/>
          <w:w w:val="105"/>
        </w:rPr>
        <w:t>620,0000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42" w:right="9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3" w:right="95"/>
        <w:jc w:val="center"/>
      </w:pPr>
      <w:r>
        <w:rPr>
          <w:color w:val="333333"/>
          <w:w w:val="105"/>
        </w:rPr>
        <w:t>02/05/2023</w:t>
      </w:r>
    </w:p>
    <w:p>
      <w:pPr>
        <w:pStyle w:val="BodyText"/>
        <w:spacing w:before="2"/>
        <w:ind w:left="43" w:right="95"/>
        <w:jc w:val="center"/>
      </w:pPr>
      <w:r>
        <w:rPr>
          <w:color w:val="333333"/>
          <w:w w:val="105"/>
        </w:rPr>
        <w:t>16:01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1226" w:space="40"/>
            <w:col w:w="1025" w:space="280"/>
            <w:col w:w="782" w:space="180"/>
            <w:col w:w="1940" w:space="91"/>
            <w:col w:w="1185" w:space="40"/>
            <w:col w:w="454" w:space="39"/>
            <w:col w:w="533" w:space="477"/>
            <w:col w:w="1563" w:space="40"/>
            <w:col w:w="825"/>
          </w:cols>
        </w:sect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23.658005pt;margin-top:44.184998pt;width:369.75pt;height:97.55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19" w:right="4333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10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Nº202325EM36573HEMNSL</w:t>
                  </w:r>
                </w:p>
                <w:p>
                  <w:pPr>
                    <w:spacing w:line="283" w:lineRule="auto" w:before="0"/>
                    <w:ind w:left="-1" w:right="-18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 Tomada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 Preços, com a finalidade de adquirir bens, insumos e serviços para o HEMNSL - Hospital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Est.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Maternidade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Nossa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Senhora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Lourdes,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Rua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230,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Qd.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709,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S/N,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Nova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Vila,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before="94"/>
        <w:ind w:left="321" w:right="1025" w:hanging="1"/>
        <w:jc w:val="center"/>
      </w:pPr>
      <w:r>
        <w:rPr>
          <w:color w:val="333333"/>
          <w:w w:val="105"/>
        </w:rPr>
        <w:t>TUBO A VACUO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GEL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SEPARADOR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TAMPA AMARELA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5ML -&gt;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SORO;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ACRILICO;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DESCARTAVEL,</w:t>
      </w:r>
    </w:p>
    <w:p>
      <w:pPr>
        <w:pStyle w:val="ListParagraph"/>
        <w:numPr>
          <w:ilvl w:val="0"/>
          <w:numId w:val="1"/>
        </w:numPr>
        <w:tabs>
          <w:tab w:pos="308" w:val="left" w:leader="none"/>
          <w:tab w:pos="2204" w:val="left" w:leader="none"/>
        </w:tabs>
        <w:spacing w:line="240" w:lineRule="auto" w:before="13" w:after="0"/>
        <w:ind w:left="529" w:right="38" w:hanging="344"/>
        <w:jc w:val="left"/>
        <w:rPr>
          <w:sz w:val="12"/>
        </w:rPr>
      </w:pPr>
      <w:r>
        <w:rPr>
          <w:color w:val="333333"/>
          <w:w w:val="105"/>
          <w:sz w:val="12"/>
        </w:rPr>
        <w:t>ESTERIL,ROTULO </w:t>
      </w:r>
      <w:r>
        <w:rPr>
          <w:color w:val="333333"/>
          <w:spacing w:val="6"/>
          <w:w w:val="105"/>
          <w:sz w:val="12"/>
        </w:rPr>
        <w:t> </w:t>
      </w:r>
      <w:r>
        <w:rPr>
          <w:color w:val="333333"/>
          <w:w w:val="105"/>
          <w:sz w:val="12"/>
        </w:rPr>
        <w:t>19644</w:t>
        <w:tab/>
      </w:r>
      <w:r>
        <w:rPr>
          <w:color w:val="333333"/>
          <w:spacing w:val="-5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ADERIDO</w:t>
      </w:r>
    </w:p>
    <w:p>
      <w:pPr>
        <w:pStyle w:val="BodyText"/>
        <w:spacing w:before="3"/>
        <w:ind w:left="355" w:right="1060"/>
        <w:jc w:val="center"/>
      </w:pPr>
      <w:r>
        <w:rPr>
          <w:color w:val="333333"/>
          <w:w w:val="105"/>
        </w:rPr>
        <w:t>CONTENDO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NUMERO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LOTE E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VALIDADE,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VOLUME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ASPIRAÇÃO DE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5ML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86" w:right="38" w:hanging="1"/>
        <w:jc w:val="center"/>
      </w:pPr>
      <w:r>
        <w:rPr>
          <w:color w:val="333333"/>
          <w:w w:val="105"/>
        </w:rPr>
        <w:t>TUBO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VACUO 5ML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 GEL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SEPARADOR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AMARELA,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15" w:val="left" w:leader="none"/>
          <w:tab w:pos="1703" w:val="left" w:leader="none"/>
        </w:tabs>
        <w:spacing w:before="1"/>
        <w:ind w:left="186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88"/>
        <w:jc w:val="center"/>
      </w:pPr>
      <w:r>
        <w:rPr>
          <w:color w:val="333333"/>
          <w:w w:val="105"/>
        </w:rPr>
        <w:t>;1 e 6 -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respondeu </w:t>
      </w:r>
      <w:r>
        <w:rPr>
          <w:color w:val="333333"/>
          <w:spacing w:val="-1"/>
          <w:w w:val="105"/>
        </w:rPr>
        <w:t>e-mail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de homologação.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2,7,8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9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7"/>
        <w:ind w:left="186"/>
        <w:jc w:val="center"/>
      </w:pP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5"/>
        <w:ind w:left="186"/>
        <w:jc w:val="center"/>
      </w:pPr>
      <w:r>
        <w:rPr>
          <w:color w:val="333333"/>
          <w:w w:val="105"/>
        </w:rPr>
        <w:t>3,4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189"/>
        <w:jc w:val="center"/>
      </w:pPr>
      <w:r>
        <w:rPr>
          <w:color w:val="333333"/>
          <w:spacing w:val="-2"/>
          <w:w w:val="105"/>
        </w:rPr>
        <w:t>Respondeu </w:t>
      </w:r>
      <w:r>
        <w:rPr>
          <w:color w:val="333333"/>
          <w:spacing w:val="-1"/>
          <w:w w:val="105"/>
        </w:rPr>
        <w:t>frete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FOB.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76" w:right="-6" w:firstLine="11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30" w:val="left" w:leader="none"/>
        </w:tabs>
        <w:spacing w:line="182" w:lineRule="exact" w:before="134"/>
        <w:ind w:left="232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500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12" w:lineRule="exact"/>
        <w:ind w:left="11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99" w:right="-1" w:firstLine="18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42" w:right="9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3" w:right="95"/>
        <w:jc w:val="center"/>
      </w:pPr>
      <w:r>
        <w:rPr>
          <w:color w:val="333333"/>
          <w:w w:val="105"/>
        </w:rPr>
        <w:t>02/05/2023</w:t>
      </w:r>
    </w:p>
    <w:p>
      <w:pPr>
        <w:pStyle w:val="BodyText"/>
        <w:spacing w:before="1"/>
        <w:ind w:left="43" w:right="95"/>
        <w:jc w:val="center"/>
      </w:pPr>
      <w:r>
        <w:rPr>
          <w:color w:val="333333"/>
          <w:w w:val="105"/>
        </w:rPr>
        <w:t>16:01</w:t>
      </w:r>
    </w:p>
    <w:p>
      <w:pPr>
        <w:spacing w:after="0"/>
        <w:jc w:val="center"/>
        <w:sectPr>
          <w:pgSz w:w="11900" w:h="16840"/>
          <w:pgMar w:header="274" w:footer="283" w:top="480" w:bottom="480" w:left="620" w:right="560"/>
          <w:cols w:num="8" w:equalWidth="0">
            <w:col w:w="2290" w:space="218"/>
            <w:col w:w="907" w:space="118"/>
            <w:col w:w="1940" w:space="91"/>
            <w:col w:w="1185" w:space="40"/>
            <w:col w:w="454" w:space="39"/>
            <w:col w:w="1920" w:space="40"/>
            <w:col w:w="613" w:space="39"/>
            <w:col w:w="826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spacing w:before="37"/>
        <w:ind w:left="7911" w:right="-3" w:firstLine="76"/>
      </w:pPr>
      <w:r>
        <w:rPr/>
        <w:pict>
          <v:shape style="position:absolute;margin-left:464.439575pt;margin-top:5.632636pt;width:18.850pt;height:7.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1500.0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37"/>
        <w:ind w:left="867" w:right="810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1.070,0000</w:t>
      </w:r>
    </w:p>
    <w:p>
      <w:pPr>
        <w:spacing w:after="0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382" w:space="40"/>
            <w:col w:w="229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6" w:lineRule="exact"/>
        <w:ind w:left="186"/>
        <w:rPr>
          <w:sz w:val="2"/>
        </w:rPr>
      </w:pPr>
      <w:r>
        <w:rPr>
          <w:position w:val="0"/>
          <w:sz w:val="2"/>
        </w:rPr>
        <w:pict>
          <v:group style="width:520.7pt;height:1.35pt;mso-position-horizontal-relative:char;mso-position-vertical-relative:line" coordorigin="0,0" coordsize="10414,27">
            <v:rect style="position:absolute;left:0;top:0;width:10414;height:14" filled="true" fillcolor="#999999" stroked="false">
              <v:fill type="solid"/>
            </v:rect>
            <v:shape style="position:absolute;left:0;top:0;width:10414;height:27" coordorigin="0,0" coordsize="10414,27" path="m10414,0l10400,13,0,13,0,27,10400,27,10414,27,10414,13,1041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0"/>
        <w:ind w:left="3421"/>
      </w:pPr>
      <w:r>
        <w:rPr/>
        <w:pict>
          <v:group style="position:absolute;margin-left:40.319305pt;margin-top:18.661308pt;width:520.7pt;height:1.35pt;mso-position-horizontal-relative:page;mso-position-vertical-relative:paragraph;z-index:-15720960;mso-wrap-distance-left:0;mso-wrap-distance-right:0" coordorigin="806,373" coordsize="10414,27">
            <v:rect style="position:absolute;left:806;top:373;width:10414;height:14" filled="true" fillcolor="#999999" stroked="false">
              <v:fill type="solid"/>
            </v:rect>
            <v:shape style="position:absolute;left:806;top:373;width:10414;height:27" coordorigin="806,373" coordsize="10414,27" path="m11220,373l11207,387,806,387,806,400,11207,400,11220,400,11220,387,11220,373xe" filled="true" fillcolor="#ededed" stroked="false">
              <v:path arrowok="t"/>
              <v:fill type="solid"/>
            </v:shape>
            <v:shape style="position:absolute;left:806;top:373;width:14;height:27" coordorigin="806,373" coordsize="14,27" path="m806,400l806,373,820,373,820,387,806,40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p>
      <w:pPr>
        <w:spacing w:line="200" w:lineRule="exact"/>
        <w:ind w:left="2969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32497" cy="12715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6"/>
          <w:position w:val="-3"/>
          <w:sz w:val="20"/>
        </w:rPr>
        <w:t> </w:t>
      </w:r>
      <w:r>
        <w:rPr>
          <w:spacing w:val="26"/>
          <w:position w:val="-3"/>
          <w:sz w:val="20"/>
        </w:rPr>
        <w:drawing>
          <wp:inline distT="0" distB="0" distL="0" distR="0">
            <wp:extent cx="932497" cy="12715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497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20"/>
        </w:rPr>
      </w:r>
    </w:p>
    <w:p>
      <w:pPr>
        <w:pStyle w:val="BodyText"/>
        <w:spacing w:before="92"/>
        <w:ind w:left="2561"/>
      </w:pPr>
      <w:r>
        <w:rPr/>
        <w:pict>
          <v:group style="position:absolute;margin-left:40.319305pt;margin-top:-18.694124pt;width:520.7pt;height:1.35pt;mso-position-horizontal-relative:page;mso-position-vertical-relative:paragraph;z-index:15736832" coordorigin="806,-374" coordsize="10414,27">
            <v:rect style="position:absolute;left:806;top:-374;width:10414;height:14" filled="true" fillcolor="#999999" stroked="false">
              <v:fill type="solid"/>
            </v:rect>
            <v:shape style="position:absolute;left:806;top:-374;width:10414;height:27" coordorigin="806,-374" coordsize="10414,27" path="m11220,-374l11207,-361,806,-361,806,-347,11207,-347,11220,-347,11220,-361,11220,-374xe" filled="true" fillcolor="#ededed" stroked="false">
              <v:path arrowok="t"/>
              <v:fill type="solid"/>
            </v:shape>
            <v:shape style="position:absolute;left:806;top:-374;width:14;height:27" coordorigin="806,-374" coordsize="14,27" path="m806,-347l806,-374,820,-374,820,-361,806,-34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8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8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before="90"/>
        <w:ind w:left="1531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50" w:val="left" w:leader="none"/>
        </w:tabs>
        <w:spacing w:line="182" w:lineRule="exact" w:before="87"/>
        <w:ind w:left="293"/>
      </w:pPr>
      <w:r>
        <w:rPr/>
        <w:br w:type="column"/>
      </w:r>
      <w:r>
        <w:rPr>
          <w:color w:val="333333"/>
          <w:w w:val="105"/>
        </w:rPr>
        <w:t>2003.0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2" w:lineRule="exact"/>
        <w:ind w:left="889" w:right="788"/>
        <w:jc w:val="center"/>
      </w:pPr>
      <w:r>
        <w:rPr>
          <w:color w:val="333333"/>
          <w:w w:val="105"/>
        </w:rPr>
        <w:t>1.305,1700</w:t>
      </w:r>
    </w:p>
    <w:sectPr>
      <w:type w:val="continuous"/>
      <w:pgSz w:w="11900" w:h="16840"/>
      <w:pgMar w:top="480" w:bottom="480" w:left="620" w:right="560"/>
      <w:cols w:num="3" w:equalWidth="0">
        <w:col w:w="6387" w:space="40"/>
        <w:col w:w="1909" w:space="39"/>
        <w:col w:w="23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049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04915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4.3pt;height:10.95pt;mso-position-horizontal-relative:page;mso-position-vertical-relative:page;z-index:-16050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03/05/2023 07:10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281219pt;margin-top:13.757814pt;width:30.95pt;height:10.95pt;mso-position-horizontal-relative:page;mso-position-vertical-relative:page;z-index:-16050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417" w:hanging="231"/>
        <w:jc w:val="left"/>
      </w:pPr>
      <w:rPr>
        <w:rFonts w:hint="default" w:ascii="Tahoma" w:hAnsi="Tahoma" w:eastAsia="Tahoma" w:cs="Tahoma"/>
        <w:color w:val="333333"/>
        <w:w w:val="103"/>
        <w:position w:val="-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0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81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61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2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22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03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83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64" w:hanging="2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417" w:hanging="34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bfdeandradehospitalar.com.br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2023-07-11T12:56:16Z</dcterms:created>
  <dcterms:modified xsi:type="dcterms:W3CDTF">2023-07-11T12:56:16Z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2023-07-11T00:00:00Z</vt:filetime>
  </property>
</Properties>
</file>