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spacing w:before="50"/>
        <w:ind w:left="937" w:right="938" w:firstLine="0"/>
        <w:jc w:val="center"/>
        <w:rPr>
          <w:sz w:val="23"/>
        </w:rPr>
      </w:pPr>
      <w:r>
        <w:rPr>
          <w:sz w:val="23"/>
        </w:rPr>
        <w:t>2023126TP37546HEMNSL</w:t>
      </w:r>
    </w:p>
    <w:p>
      <w:pPr>
        <w:pStyle w:val="BodyText"/>
        <w:spacing w:before="12"/>
      </w:pPr>
    </w:p>
    <w:p>
      <w:pPr>
        <w:spacing w:line="259" w:lineRule="auto" w:before="55"/>
        <w:ind w:left="187" w:right="204" w:firstLine="0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adquirir</w:t>
      </w:r>
      <w:r>
        <w:rPr>
          <w:spacing w:val="-1"/>
          <w:sz w:val="23"/>
        </w:rPr>
        <w:t> </w:t>
      </w:r>
      <w:r>
        <w:rPr>
          <w:sz w:val="23"/>
        </w:rPr>
        <w:t>bens,</w:t>
      </w:r>
      <w:r>
        <w:rPr>
          <w:spacing w:val="1"/>
          <w:sz w:val="23"/>
        </w:rPr>
        <w:t> </w:t>
      </w:r>
      <w:r>
        <w:rPr>
          <w:sz w:val="23"/>
        </w:rPr>
        <w:t>insumos</w:t>
      </w:r>
      <w:r>
        <w:rPr>
          <w:spacing w:val="-1"/>
          <w:sz w:val="23"/>
        </w:rPr>
        <w:t> </w:t>
      </w:r>
      <w:r>
        <w:rPr>
          <w:sz w:val="23"/>
        </w:rPr>
        <w:t>e serviços para a(s)</w:t>
      </w:r>
      <w:r>
        <w:rPr>
          <w:spacing w:val="-3"/>
          <w:sz w:val="23"/>
        </w:rPr>
        <w:t> </w:t>
      </w:r>
      <w:r>
        <w:rPr>
          <w:sz w:val="23"/>
        </w:rPr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935" w:right="938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Est.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Maternidade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Nossa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Senhora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1"/>
          <w:sz w:val="21"/>
        </w:rPr>
        <w:t> </w:t>
      </w:r>
      <w:r>
        <w:rPr>
          <w:b/>
          <w:sz w:val="21"/>
        </w:rPr>
        <w:t>Lourdes</w:t>
      </w:r>
    </w:p>
    <w:p>
      <w:pPr>
        <w:pStyle w:val="BodyText"/>
        <w:spacing w:before="24"/>
        <w:ind w:left="935" w:right="938"/>
        <w:jc w:val="center"/>
      </w:pPr>
      <w:r>
        <w:rPr/>
        <w:t>Rua</w:t>
      </w:r>
      <w:r>
        <w:rPr>
          <w:spacing w:val="8"/>
        </w:rPr>
        <w:t> </w:t>
      </w:r>
      <w:r>
        <w:rPr/>
        <w:t>230,</w:t>
      </w:r>
      <w:r>
        <w:rPr>
          <w:spacing w:val="5"/>
        </w:rPr>
        <w:t> </w:t>
      </w:r>
      <w:r>
        <w:rPr/>
        <w:t>Qd.</w:t>
      </w:r>
      <w:r>
        <w:rPr>
          <w:spacing w:val="6"/>
        </w:rPr>
        <w:t> </w:t>
      </w:r>
      <w:r>
        <w:rPr/>
        <w:t>709,</w:t>
      </w:r>
      <w:r>
        <w:rPr>
          <w:spacing w:val="6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Nova</w:t>
      </w:r>
      <w:r>
        <w:rPr>
          <w:spacing w:val="7"/>
        </w:rPr>
        <w:t> </w:t>
      </w:r>
      <w:r>
        <w:rPr/>
        <w:t>Vila,</w:t>
      </w:r>
      <w:r>
        <w:rPr>
          <w:spacing w:val="6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7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61"/>
        <w:ind w:left="938" w:right="938"/>
        <w:jc w:val="center"/>
      </w:pPr>
      <w:r>
        <w:rPr/>
        <w:t>ESTE</w:t>
      </w:r>
      <w:r>
        <w:rPr>
          <w:spacing w:val="7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BASEADO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6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64" w:lineRule="auto" w:before="1"/>
        <w:ind w:left="310" w:right="328" w:firstLine="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EQUIPAMENTO</w:t>
      </w:r>
      <w:r>
        <w:rPr>
          <w:spacing w:val="8"/>
        </w:rPr>
        <w:t> </w:t>
      </w:r>
      <w:r>
        <w:rPr/>
        <w:t>QUE</w:t>
      </w:r>
      <w:r>
        <w:rPr>
          <w:spacing w:val="3"/>
        </w:rPr>
        <w:t> </w:t>
      </w:r>
      <w:r>
        <w:rPr/>
        <w:t>REQUER</w:t>
      </w:r>
      <w:r>
        <w:rPr>
          <w:spacing w:val="5"/>
        </w:rPr>
        <w:t> </w:t>
      </w:r>
      <w:r>
        <w:rPr/>
        <w:t>DESMONTAGEM:</w:t>
      </w:r>
      <w:r>
        <w:rPr>
          <w:spacing w:val="5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serviços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10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desmontagem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11"/>
        </w:rPr>
        <w:t> </w:t>
      </w:r>
      <w:r>
        <w:rPr/>
        <w:t>condição</w:t>
      </w:r>
      <w:r>
        <w:rPr>
          <w:spacing w:val="11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-44"/>
        </w:rPr>
        <w:t> </w:t>
      </w:r>
      <w:r>
        <w:rPr/>
        <w:t>orçamento,</w:t>
      </w:r>
      <w:r>
        <w:rPr>
          <w:spacing w:val="1"/>
        </w:rPr>
        <w:t> </w:t>
      </w:r>
      <w:r>
        <w:rPr/>
        <w:t>com a</w:t>
      </w:r>
      <w:r>
        <w:rPr>
          <w:spacing w:val="3"/>
        </w:rPr>
        <w:t> </w:t>
      </w:r>
      <w:r>
        <w:rPr/>
        <w:t>possibilidade de</w:t>
      </w:r>
      <w:r>
        <w:rPr>
          <w:spacing w:val="2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2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771"/>
        <w:gridCol w:w="109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13" w:right="3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67" w:right="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3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735" w:hRule="atLeast"/>
        </w:trPr>
        <w:tc>
          <w:tcPr>
            <w:tcW w:w="267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before="1"/>
              <w:ind w:left="413" w:right="384"/>
              <w:jc w:val="center"/>
              <w:rPr>
                <w:sz w:val="19"/>
              </w:rPr>
            </w:pPr>
            <w:r>
              <w:rPr>
                <w:sz w:val="19"/>
              </w:rPr>
              <w:t>INOVACAO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E</w:t>
            </w:r>
          </w:p>
        </w:tc>
        <w:tc>
          <w:tcPr>
            <w:tcW w:w="484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1" w:hRule="atLeast"/>
        </w:trPr>
        <w:tc>
          <w:tcPr>
            <w:tcW w:w="26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519" w:hanging="224"/>
              <w:rPr>
                <w:sz w:val="19"/>
              </w:rPr>
            </w:pPr>
            <w:r>
              <w:rPr>
                <w:sz w:val="19"/>
              </w:rPr>
              <w:t>COMERCIO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PRODUTOS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HOSPITALARES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133"/>
              <w:ind w:left="54" w:right="1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 DE EMPRESA ESPECIALIZADA PARA PRESTAÇÃO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DE:MANUTENÇÃO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EQUIPAMENTO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HOSPITALAR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(SELADORA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MARCA/MODELO: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BAUMER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 0041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/ Nº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 SERIE: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0433000110)</w:t>
            </w:r>
          </w:p>
        </w:tc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21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471"/>
              <w:rPr>
                <w:sz w:val="19"/>
              </w:rPr>
            </w:pPr>
            <w:r>
              <w:rPr>
                <w:sz w:val="19"/>
              </w:rPr>
              <w:t>750,00</w:t>
            </w:r>
          </w:p>
        </w:tc>
      </w:tr>
      <w:tr>
        <w:trPr>
          <w:trHeight w:val="584" w:hRule="atLeast"/>
        </w:trPr>
        <w:tc>
          <w:tcPr>
            <w:tcW w:w="26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413" w:right="371"/>
              <w:jc w:val="center"/>
              <w:rPr>
                <w:sz w:val="21"/>
              </w:rPr>
            </w:pPr>
            <w:r>
              <w:rPr>
                <w:sz w:val="21"/>
              </w:rPr>
              <w:t>00.302.007/0001-68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7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 w:before="13"/>
              <w:ind w:left="70" w:right="13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771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0" w:val="left" w:leader="none"/>
        </w:tabs>
        <w:spacing w:before="60"/>
        <w:ind w:left="432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13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937" w:right="938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2023-06-13T18:05:53Z</dcterms:created>
  <dcterms:modified xsi:type="dcterms:W3CDTF">2023-06-13T18:05:53Z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</Properties>
</file>