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697" w:y="69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73" w:x="5417" w:y="94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2023231TP33686HEMNSL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697" w:y="118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697" w:y="118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697" w:y="118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697" w:y="118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613" w:x="4697" w:y="216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230,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45" w:x="768" w:y="236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45" w:x="768" w:y="236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06/02/2023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16:25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2" w:x="768" w:y="301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105" w:x="768" w:y="322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Maternidade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Nossa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Senhora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Lourdes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105" w:x="768" w:y="3226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QUADRA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709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LOTE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11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NOVA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VILA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422" w:x="768" w:y="387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422" w:x="768" w:y="387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266982365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422" w:x="768" w:y="387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33686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INFORMÁTICA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HEMNSL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JAN/2023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422" w:x="768" w:y="387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96" w:x="768" w:y="494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96" w:x="768" w:y="494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230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QUADRA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709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LOTE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11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96" w:x="768" w:y="494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Vila,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96" w:x="768" w:y="494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96" w:x="768" w:y="494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96" w:x="768" w:y="494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82" w:x="768" w:y="644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82" w:x="768" w:y="6446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82" w:x="768" w:y="6446"/>
        <w:widowControl w:val="off"/>
        <w:autoSpaceDE w:val="off"/>
        <w:autoSpaceDN w:val="off"/>
        <w:spacing w:before="37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7" w:x="3416" w:y="74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7" w:x="3416" w:y="7413"/>
        <w:widowControl w:val="off"/>
        <w:autoSpaceDE w:val="off"/>
        <w:autoSpaceDN w:val="off"/>
        <w:spacing w:before="0" w:after="0" w:line="148" w:lineRule="exact"/>
        <w:ind w:left="17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7" w:x="5850" w:y="74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Validade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7" w:x="5850" w:y="7413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4" w:x="7075" w:y="74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4" w:x="7075" w:y="7413"/>
        <w:widowControl w:val="off"/>
        <w:autoSpaceDE w:val="off"/>
        <w:autoSpaceDN w:val="off"/>
        <w:spacing w:before="0" w:after="0" w:line="148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4" w:x="1722" w:y="74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7" w:x="4494" w:y="74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Prazo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01" w:x="8214" w:y="74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4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69" w:x="1012" w:y="7789"/>
        <w:widowControl w:val="off"/>
        <w:autoSpaceDE w:val="off"/>
        <w:autoSpaceDN w:val="off"/>
        <w:spacing w:before="0" w:after="0" w:line="151" w:lineRule="exact"/>
        <w:ind w:left="34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Cirurgica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Goiania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69" w:x="1012" w:y="7789"/>
        <w:widowControl w:val="off"/>
        <w:autoSpaceDE w:val="off"/>
        <w:autoSpaceDN w:val="off"/>
        <w:spacing w:before="0" w:after="0" w:line="148" w:lineRule="exact"/>
        <w:ind w:left="6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GOIÂNIA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69" w:x="1012" w:y="77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Marcelo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Simoes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Gusmao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99161-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4695" w:y="8084"/>
        <w:widowControl w:val="off"/>
        <w:autoSpaceDE w:val="off"/>
        <w:autoSpaceDN w:val="off"/>
        <w:spacing w:before="0" w:after="0" w:line="151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4695" w:y="80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35" w:y="81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3471" w:y="81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5895" w:y="81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03/02/2023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7318" w:y="81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2" w:x="8285" w:y="81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8923" w:y="81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940" w:y="82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2008" w:y="82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121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02" w:x="1196" w:y="837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diretor@cirurgicagoiania.com.br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4" w:x="1527" w:y="85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29" w:x="2311" w:y="90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9" w:x="2311" w:y="9036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3" w:x="7374" w:y="9036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3" w:x="7374" w:y="90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7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9" w:x="8045" w:y="90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4" w:x="10049" w:y="90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4" w:x="10049" w:y="90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7" w:x="1099" w:y="91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28" w:x="1824" w:y="91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80" w:x="3199" w:y="91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Fabricante</w:t>
      </w:r>
      <w:r>
        <w:rPr>
          <w:rFonts w:ascii="Tahoma"/>
          <w:b w:val="on"/>
          <w:color w:val="333333"/>
          <w:spacing w:val="15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14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Comentário</w:t>
      </w:r>
      <w:r>
        <w:rPr>
          <w:rFonts w:ascii="Tahoma"/>
          <w:b w:val="on"/>
          <w:color w:val="333333"/>
          <w:spacing w:val="13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45" w:x="8506" w:y="91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6" w:x="10659" w:y="91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6" w:x="969" w:y="9600"/>
        <w:widowControl w:val="off"/>
        <w:autoSpaceDE w:val="off"/>
        <w:autoSpaceDN w:val="off"/>
        <w:spacing w:before="0" w:after="0" w:line="151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CABO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GIGA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6" w:x="969" w:y="9600"/>
        <w:widowControl w:val="off"/>
        <w:autoSpaceDE w:val="off"/>
        <w:autoSpaceDN w:val="off"/>
        <w:spacing w:before="0" w:after="0" w:line="148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ETHERNET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6" w:x="969" w:y="96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UTP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8"/>
          <w:sz w:val="13"/>
        </w:rPr>
        <w:t>CAT.6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6" w:x="969" w:y="9600"/>
        <w:widowControl w:val="off"/>
        <w:autoSpaceDE w:val="off"/>
        <w:autoSpaceDN w:val="off"/>
        <w:spacing w:before="0" w:after="0" w:line="148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PARES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2" w:x="1096" w:y="101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CABO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950" w:y="10338"/>
        <w:widowControl w:val="off"/>
        <w:autoSpaceDE w:val="off"/>
        <w:autoSpaceDN w:val="off"/>
        <w:spacing w:before="0" w:after="0" w:line="151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DADOS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950" w:y="10338"/>
        <w:widowControl w:val="off"/>
        <w:autoSpaceDE w:val="off"/>
        <w:autoSpaceDN w:val="off"/>
        <w:spacing w:before="0" w:after="0" w:line="148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GIGABIT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950" w:y="10338"/>
        <w:widowControl w:val="off"/>
        <w:autoSpaceDE w:val="off"/>
        <w:autoSpaceDN w:val="off"/>
        <w:spacing w:before="0" w:after="0" w:line="148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ATHERNET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950" w:y="10338"/>
        <w:widowControl w:val="off"/>
        <w:autoSpaceDE w:val="off"/>
        <w:autoSpaceDN w:val="off"/>
        <w:spacing w:before="0" w:after="0" w:line="148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U/UTP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8"/>
          <w:sz w:val="13"/>
        </w:rPr>
        <w:t>CAT.6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950" w:y="10338"/>
        <w:widowControl w:val="off"/>
        <w:autoSpaceDE w:val="off"/>
        <w:autoSpaceDN w:val="off"/>
        <w:spacing w:before="0" w:after="0" w:line="148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5"/>
          <w:sz w:val="13"/>
        </w:rPr>
        <w:t>AWG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950" w:y="10338"/>
        <w:widowControl w:val="off"/>
        <w:autoSpaceDE w:val="off"/>
        <w:autoSpaceDN w:val="off"/>
        <w:spacing w:before="0" w:after="0" w:line="148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PARES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950" w:y="103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ANSI/TIA/EIA-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950" w:y="10338"/>
        <w:widowControl w:val="off"/>
        <w:autoSpaceDE w:val="off"/>
        <w:autoSpaceDN w:val="off"/>
        <w:spacing w:before="0" w:after="0" w:line="148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68.2-D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ROHS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950" w:y="10338"/>
        <w:widowControl w:val="off"/>
        <w:autoSpaceDE w:val="off"/>
        <w:autoSpaceDN w:val="off"/>
        <w:spacing w:before="0" w:after="0" w:line="148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ETL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100%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950" w:y="10338"/>
        <w:widowControl w:val="off"/>
        <w:autoSpaceDE w:val="off"/>
        <w:autoSpaceDN w:val="off"/>
        <w:spacing w:before="0" w:after="0" w:line="148" w:lineRule="exact"/>
        <w:ind w:left="2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COBRE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10615" w:y="10405"/>
        <w:widowControl w:val="off"/>
        <w:autoSpaceDE w:val="off"/>
        <w:autoSpaceDN w:val="off"/>
        <w:spacing w:before="0" w:after="0" w:line="151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10615" w:y="10405"/>
        <w:widowControl w:val="off"/>
        <w:autoSpaceDE w:val="off"/>
        <w:autoSpaceDN w:val="off"/>
        <w:spacing w:before="0" w:after="0" w:line="148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10615" w:y="104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4" w:x="10615" w:y="10405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6" w:x="3212" w:y="1048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CABO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GIGA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3205" w:y="10633"/>
        <w:widowControl w:val="off"/>
        <w:autoSpaceDE w:val="off"/>
        <w:autoSpaceDN w:val="off"/>
        <w:spacing w:before="0" w:after="0" w:line="151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ETHERNET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3205" w:y="106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UTP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8"/>
          <w:sz w:val="13"/>
        </w:rPr>
        <w:t>CAT.6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3205" w:y="10633"/>
        <w:widowControl w:val="off"/>
        <w:autoSpaceDE w:val="off"/>
        <w:autoSpaceDN w:val="off"/>
        <w:spacing w:before="0" w:after="0" w:line="148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CONDUTTI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3205" w:y="10633"/>
        <w:widowControl w:val="off"/>
        <w:autoSpaceDE w:val="off"/>
        <w:autoSpaceDN w:val="off"/>
        <w:spacing w:before="0" w:after="0" w:line="148" w:lineRule="exact"/>
        <w:ind w:left="3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0" w:x="6257" w:y="1063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SUPRIMAIS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0" w:x="6257" w:y="10633"/>
        <w:widowControl w:val="off"/>
        <w:autoSpaceDE w:val="off"/>
        <w:autoSpaceDN w:val="off"/>
        <w:spacing w:before="0" w:after="0" w:line="148" w:lineRule="exact"/>
        <w:ind w:left="2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0" w:x="6257" w:y="10633"/>
        <w:widowControl w:val="off"/>
        <w:autoSpaceDE w:val="off"/>
        <w:autoSpaceDN w:val="off"/>
        <w:spacing w:before="0" w:after="0" w:line="148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condição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0" w:x="4821" w:y="1070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0" w:x="4821" w:y="10700"/>
        <w:widowControl w:val="off"/>
        <w:autoSpaceDE w:val="off"/>
        <w:autoSpaceDN w:val="off"/>
        <w:spacing w:before="0" w:after="0" w:line="148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0" w:x="4821" w:y="10700"/>
        <w:widowControl w:val="off"/>
        <w:autoSpaceDE w:val="off"/>
        <w:autoSpaceDN w:val="off"/>
        <w:spacing w:before="0" w:after="0" w:line="148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54" w:y="107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149" w:y="107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10140" w:y="107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08" w:y="108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7" w:x="1870" w:y="108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46760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2705" w:y="108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4161" w:y="108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5738" w:y="108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9303" w:y="108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Peca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74" w:y="109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1" w:x="7316" w:y="109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1.298,2000</w:t>
      </w:r>
      <w:r>
        <w:rPr>
          <w:rFonts w:ascii="Tahoma"/>
          <w:color w:val="333333"/>
          <w:spacing w:val="5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7" w:x="9902" w:y="109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1.298,2000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5" w:x="6256" w:y="110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579" w:y="111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47" w:y="111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3/02/2023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2" w:x="3231" w:y="112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CONDUTTI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741" w:y="112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4" w:x="10809" w:y="112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9:45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49" w:y="113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930" w:y="118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HOMOLOGADO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930" w:y="11814"/>
        <w:widowControl w:val="off"/>
        <w:autoSpaceDE w:val="off"/>
        <w:autoSpaceDN w:val="off"/>
        <w:spacing w:before="0" w:after="0" w:line="148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ANATEL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6" w:x="930" w:y="11814"/>
        <w:widowControl w:val="off"/>
        <w:autoSpaceDE w:val="off"/>
        <w:autoSpaceDN w:val="off"/>
        <w:spacing w:before="0" w:after="0" w:line="148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AZUL.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8" w:x="8549" w:y="12511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8" w:x="8549" w:y="125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1" w:x="10140" w:y="1251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397" w:y="125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397" w:y="12578"/>
        <w:widowControl w:val="off"/>
        <w:autoSpaceDE w:val="off"/>
        <w:autoSpaceDN w:val="off"/>
        <w:spacing w:before="8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1" w:x="9465" w:y="125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1" w:x="9465" w:y="12578"/>
        <w:widowControl w:val="off"/>
        <w:autoSpaceDE w:val="off"/>
        <w:autoSpaceDN w:val="off"/>
        <w:spacing w:before="81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7" w:x="9902" w:y="126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1.298,2000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0" w:x="4029" w:y="1306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6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42" w:x="5789" w:y="1306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6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5" w:x="8596" w:y="13477"/>
        <w:widowControl w:val="off"/>
        <w:autoSpaceDE w:val="off"/>
        <w:autoSpaceDN w:val="off"/>
        <w:spacing w:before="0" w:after="0" w:line="151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5" w:x="8596" w:y="134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1" w:x="10140" w:y="134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7" w:x="9902" w:y="136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1.298,2000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93" w:x="3201" w:y="143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"javascript:chama_completo(266982365)"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3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"javascript:chama_completo(266982365)"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3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4000015258789pt;margin-top:366.5pt;z-index:-3;width:438.049987792969pt;height:71.7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75pt;margin-top:450.350006103516pt;z-index:-7;width:51.6500015258789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75pt;margin-top:450.350006103516pt;z-index:-11;width:114.050003051758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3.849998474121pt;margin-top:450.350006103516pt;z-index:-15;width:120.75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4.350006103516pt;margin-top:450.350006103516pt;z-index:-19;width:117.400001525879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72.200012207031pt;margin-top:450.350006103516pt;z-index:-23;width:126.099998474121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4.100006103516pt;margin-top:450.350006103516pt;z-index:-27;width:91.1999969482422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3.799987792969pt;margin-top:450.350006103516pt;z-index:-31;width:103.949996948242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3.549987792969pt;margin-top:450.350006103516pt;z-index:-35;width:69.0999984741211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4000015258789pt;margin-top:471.850006103516pt;z-index:-39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75pt;margin-top:478.549987792969pt;z-index:-43;width:6.69999980926514pt;height:136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4000015258789pt;margin-top:617.400024414063pt;z-index:-47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4.649993896484pt;margin-top:624.099975585938pt;z-index:-51;width:73.0999984741211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4000015258789pt;margin-top:645.599975585938pt;z-index:-55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9.4000015258789pt;margin-top:665.700012207031pt;z-index:-59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54.649993896484pt;margin-top:672.400024414063pt;z-index:-63;width:73.0999984741211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9.4000015258789pt;margin-top:693.200012207031pt;z-index:-67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5.4000015258789pt;margin-top:45.2000007629395pt;z-index:-71;width:69.0999984741211pt;height:50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98.0999984741211pt;margin-top:332.649993896484pt;z-index:-75;width:131.449996948242pt;height:2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79.600006103516pt;margin-top:702.599975585938pt;z-index:-83;width:75.8000030517578pt;height:12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57.399993896484pt;margin-top:702.599975585938pt;z-index:-87;width:75.8000030517578pt;height:12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409</Words>
  <Characters>2219</Characters>
  <Application>Aspose</Application>
  <DocSecurity>0</DocSecurity>
  <Lines>133</Lines>
  <Paragraphs>133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2495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2023-05-08T13:38:51+00:00</dcterms:created>
  <dcterms:modified xmlns:xsi="http://www.w3.org/2001/XMLSchema-instance" xmlns:dcterms="http://purl.org/dc/terms/" xsi:type="dcterms:W3CDTF">2023-05-08T13:38:51+00:00</dcterms:modified>
</coreProperties>
</file>