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202366TP37807HEMNSL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451"/>
      </w:pPr>
      <w:r>
        <w:rPr/>
        <w:t>HEMNSL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11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Lourdes</w:t>
      </w:r>
    </w:p>
    <w:p>
      <w:pPr>
        <w:pStyle w:val="BodyText"/>
        <w:spacing w:before="25"/>
        <w:ind w:left="1448" w:right="1451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75" w:val="left" w:leader="none"/>
        </w:tabs>
        <w:spacing w:before="149"/>
        <w:ind w:left="0" w:right="1167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6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14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2"/>
        </w:rPr>
        <w:t> </w:t>
      </w:r>
      <w:r>
        <w:rPr/>
        <w:t>Qd.</w:t>
      </w:r>
      <w:r>
        <w:rPr>
          <w:spacing w:val="2"/>
        </w:rPr>
        <w:t> </w:t>
      </w:r>
      <w:r>
        <w:rPr/>
        <w:t>709,</w:t>
      </w:r>
      <w:r>
        <w:rPr>
          <w:spacing w:val="2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3"/>
        </w:rPr>
        <w:t> </w:t>
      </w:r>
      <w:r>
        <w:rPr/>
        <w:t>Vila,</w:t>
      </w:r>
      <w:r>
        <w:rPr>
          <w:spacing w:val="2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78" w:firstLine="26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INSUMOS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REAGENTES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REALIZAÇÃO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EXAMES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(BIOQUIMICA)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COMODATO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EQUIPAMENTO.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6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2023-06-06T15:30:04Z</dcterms:created>
  <dcterms:modified xsi:type="dcterms:W3CDTF">2023-06-06T15:30:04Z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