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pStyle w:val="BodyText"/>
        <w:spacing w:before="47"/>
        <w:ind w:left="361" w:right="413"/>
        <w:jc w:val="center"/>
      </w:pPr>
      <w:r>
        <w:rPr/>
        <w:t>2023216U5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60"/>
        <w:ind w:left="406" w:right="408" w:firstLine="0"/>
        <w:jc w:val="center"/>
        <w:rPr>
          <w:b/>
          <w:sz w:val="21"/>
        </w:rPr>
      </w:pPr>
      <w:r>
        <w:rPr>
          <w:b/>
          <w:sz w:val="21"/>
        </w:rPr>
        <w:t>HEAPA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Aparecida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Goiânia</w:t>
      </w:r>
    </w:p>
    <w:p>
      <w:pPr>
        <w:spacing w:before="25"/>
        <w:ind w:left="406" w:right="397" w:firstLine="0"/>
        <w:jc w:val="center"/>
        <w:rPr>
          <w:sz w:val="21"/>
        </w:rPr>
      </w:pPr>
      <w:r>
        <w:rPr>
          <w:sz w:val="21"/>
        </w:rPr>
        <w:t>Av.</w:t>
      </w:r>
      <w:r>
        <w:rPr>
          <w:spacing w:val="8"/>
          <w:sz w:val="21"/>
        </w:rPr>
        <w:t> </w:t>
      </w:r>
      <w:r>
        <w:rPr>
          <w:sz w:val="21"/>
        </w:rPr>
        <w:t>Diamante,</w:t>
      </w:r>
      <w:r>
        <w:rPr>
          <w:spacing w:val="7"/>
          <w:sz w:val="21"/>
        </w:rPr>
        <w:t> </w:t>
      </w:r>
      <w:r>
        <w:rPr>
          <w:sz w:val="21"/>
        </w:rPr>
        <w:t>s/n</w:t>
      </w:r>
      <w:r>
        <w:rPr>
          <w:spacing w:val="7"/>
          <w:sz w:val="21"/>
        </w:rPr>
        <w:t> </w:t>
      </w:r>
      <w:r>
        <w:rPr>
          <w:sz w:val="21"/>
        </w:rPr>
        <w:t>-</w:t>
      </w:r>
      <w:r>
        <w:rPr>
          <w:spacing w:val="8"/>
          <w:sz w:val="21"/>
        </w:rPr>
        <w:t> </w:t>
      </w:r>
      <w:r>
        <w:rPr>
          <w:sz w:val="21"/>
        </w:rPr>
        <w:t>St.</w:t>
      </w:r>
      <w:r>
        <w:rPr>
          <w:spacing w:val="7"/>
          <w:sz w:val="21"/>
        </w:rPr>
        <w:t> </w:t>
      </w:r>
      <w:r>
        <w:rPr>
          <w:sz w:val="21"/>
        </w:rPr>
        <w:t>Conde</w:t>
      </w:r>
      <w:r>
        <w:rPr>
          <w:spacing w:val="7"/>
          <w:sz w:val="21"/>
        </w:rPr>
        <w:t> </w:t>
      </w:r>
      <w:r>
        <w:rPr>
          <w:sz w:val="21"/>
        </w:rPr>
        <w:t>dos</w:t>
      </w:r>
      <w:r>
        <w:rPr>
          <w:spacing w:val="7"/>
          <w:sz w:val="21"/>
        </w:rPr>
        <w:t> </w:t>
      </w:r>
      <w:r>
        <w:rPr>
          <w:sz w:val="21"/>
        </w:rPr>
        <w:t>Arcos,</w:t>
      </w:r>
      <w:r>
        <w:rPr>
          <w:spacing w:val="9"/>
          <w:sz w:val="21"/>
        </w:rPr>
        <w:t> </w:t>
      </w:r>
      <w:r>
        <w:rPr>
          <w:sz w:val="21"/>
        </w:rPr>
        <w:t>Aparecida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74.969-210</w:t>
      </w:r>
    </w:p>
    <w:p>
      <w:pPr>
        <w:spacing w:before="135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7"/>
          <w:sz w:val="21"/>
        </w:rPr>
        <w:t> </w:t>
      </w:r>
      <w:r>
        <w:rPr>
          <w:sz w:val="21"/>
        </w:rPr>
        <w:t>S/N,</w:t>
      </w:r>
      <w:r>
        <w:rPr>
          <w:spacing w:val="7"/>
          <w:sz w:val="21"/>
        </w:rPr>
        <w:t> </w:t>
      </w:r>
      <w:r>
        <w:rPr>
          <w:sz w:val="21"/>
        </w:rPr>
        <w:t>Setor</w:t>
      </w:r>
      <w:r>
        <w:rPr>
          <w:spacing w:val="7"/>
          <w:sz w:val="21"/>
        </w:rPr>
        <w:t> </w:t>
      </w:r>
      <w:r>
        <w:rPr>
          <w:sz w:val="21"/>
        </w:rPr>
        <w:t>Oeste,</w:t>
      </w:r>
      <w:r>
        <w:rPr>
          <w:spacing w:val="7"/>
          <w:sz w:val="21"/>
        </w:rPr>
        <w:t> </w:t>
      </w:r>
      <w:r>
        <w:rPr>
          <w:sz w:val="21"/>
        </w:rPr>
        <w:t>Goiânia,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74.125-090</w:t>
      </w:r>
    </w:p>
    <w:p>
      <w:pPr>
        <w:spacing w:before="135"/>
        <w:ind w:left="402" w:right="413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Lourdes</w:t>
      </w:r>
    </w:p>
    <w:p>
      <w:pPr>
        <w:spacing w:before="24"/>
        <w:ind w:left="406" w:right="389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230,</w:t>
      </w:r>
      <w:r>
        <w:rPr>
          <w:spacing w:val="7"/>
          <w:sz w:val="21"/>
        </w:rPr>
        <w:t> </w:t>
      </w:r>
      <w:r>
        <w:rPr>
          <w:sz w:val="21"/>
        </w:rPr>
        <w:t>Qd.</w:t>
      </w:r>
      <w:r>
        <w:rPr>
          <w:spacing w:val="8"/>
          <w:sz w:val="21"/>
        </w:rPr>
        <w:t> </w:t>
      </w:r>
      <w:r>
        <w:rPr>
          <w:sz w:val="21"/>
        </w:rPr>
        <w:t>709,</w:t>
      </w:r>
      <w:r>
        <w:rPr>
          <w:spacing w:val="7"/>
          <w:sz w:val="21"/>
        </w:rPr>
        <w:t> </w:t>
      </w:r>
      <w:r>
        <w:rPr>
          <w:sz w:val="21"/>
        </w:rPr>
        <w:t>S/N,</w:t>
      </w:r>
      <w:r>
        <w:rPr>
          <w:spacing w:val="7"/>
          <w:sz w:val="21"/>
        </w:rPr>
        <w:t> </w:t>
      </w:r>
      <w:r>
        <w:rPr>
          <w:sz w:val="21"/>
        </w:rPr>
        <w:t>Setor</w:t>
      </w:r>
      <w:r>
        <w:rPr>
          <w:spacing w:val="8"/>
          <w:sz w:val="21"/>
        </w:rPr>
        <w:t> </w:t>
      </w:r>
      <w:r>
        <w:rPr>
          <w:sz w:val="21"/>
        </w:rPr>
        <w:t>Nova</w:t>
      </w:r>
      <w:r>
        <w:rPr>
          <w:spacing w:val="8"/>
          <w:sz w:val="21"/>
        </w:rPr>
        <w:t> </w:t>
      </w:r>
      <w:r>
        <w:rPr>
          <w:sz w:val="21"/>
        </w:rPr>
        <w:t>Vila,</w:t>
      </w:r>
      <w:r>
        <w:rPr>
          <w:spacing w:val="8"/>
          <w:sz w:val="21"/>
        </w:rPr>
        <w:t> </w:t>
      </w:r>
      <w:r>
        <w:rPr>
          <w:sz w:val="21"/>
        </w:rPr>
        <w:t>Goiânia/GO,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8"/>
          <w:sz w:val="21"/>
        </w:rPr>
        <w:t> </w:t>
      </w:r>
      <w:r>
        <w:rPr>
          <w:sz w:val="21"/>
        </w:rPr>
        <w:t>74.640-210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23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 w:right="12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702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170" w:right="140"/>
              <w:jc w:val="center"/>
              <w:rPr>
                <w:sz w:val="19"/>
              </w:rPr>
            </w:pPr>
            <w:r>
              <w:rPr>
                <w:sz w:val="19"/>
              </w:rPr>
              <w:t>EXECUTIVA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COM.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MAQ.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170" w:right="140"/>
              <w:jc w:val="center"/>
              <w:rPr>
                <w:sz w:val="19"/>
              </w:rPr>
            </w:pPr>
            <w:r>
              <w:rPr>
                <w:sz w:val="19"/>
              </w:rPr>
              <w:t>EQUIPAMENTOS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PARA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7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170" w:right="137"/>
              <w:jc w:val="center"/>
              <w:rPr>
                <w:sz w:val="19"/>
              </w:rPr>
            </w:pPr>
            <w:r>
              <w:rPr>
                <w:sz w:val="19"/>
              </w:rPr>
              <w:t>ESCRITORIO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LTDA.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968" w:hanging="6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OUTSOURCING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IMPRESSÃO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ind w:left="324"/>
              <w:rPr>
                <w:sz w:val="19"/>
              </w:rPr>
            </w:pPr>
            <w:r>
              <w:rPr>
                <w:sz w:val="19"/>
              </w:rPr>
              <w:t>SOB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DEMANDA</w:t>
            </w:r>
          </w:p>
        </w:tc>
      </w:tr>
      <w:tr>
        <w:trPr>
          <w:trHeight w:val="601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70" w:right="118"/>
              <w:jc w:val="center"/>
              <w:rPr>
                <w:sz w:val="21"/>
              </w:rPr>
            </w:pPr>
            <w:r>
              <w:rPr>
                <w:sz w:val="21"/>
              </w:rPr>
              <w:t>14.729.826/0001-098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4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outubro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2023-10-04T14:34:04Z</dcterms:created>
  <dcterms:modified xsi:type="dcterms:W3CDTF">2023-10-04T14:34:04Z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2023-10-04T00:00:00Z</vt:filetime>
  </property>
</Properties>
</file>