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67" w:y="1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67" w:y="11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024711EM66315HEMNSL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87" w:y="3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67" w:y="5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67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67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67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567" w:y="14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7" w:y="16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7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7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98" w:x="755" w:y="22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8" w:x="755" w:y="22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07/11/2024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10:25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5" w:x="755" w:y="28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6" w:x="755" w:y="30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6" w:x="755" w:y="30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7" w:x="755" w:y="36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17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368746890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7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66315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7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6" w:x="755" w:y="46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6" w:x="755" w:y="4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7" w:x="861" w:y="5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3" w:x="755" w:y="6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3" w:x="755" w:y="6043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73" w:x="755" w:y="6043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52" w:x="4327" w:y="6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8" w:x="2732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1" w:x="1481" w:y="7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4507" w:y="7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5220" w:y="7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5707" w:y="7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7082" w:y="7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895" w:y="71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3657" w:y="71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2" w:x="4318" w:y="7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2" w:x="1023" w:y="7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HOSPDROGAS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2" w:x="1023" w:y="7431"/>
        <w:widowControl w:val="off"/>
        <w:autoSpaceDE w:val="off"/>
        <w:autoSpaceDN w:val="off"/>
        <w:spacing w:before="0" w:after="0" w:line="137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2" w:x="1023" w:y="74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1023" w:y="74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9" w:x="6104" w:y="74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Fixo624012-1199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9" w:x="6104" w:y="74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Pontuamos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previsões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9" w:x="6104" w:y="74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sofrer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alterações.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[Vendedor: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Jonathan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39" w:x="6104" w:y="7493"/>
        <w:widowControl w:val="off"/>
        <w:autoSpaceDE w:val="off"/>
        <w:autoSpaceDN w:val="off"/>
        <w:spacing w:before="0" w:after="0" w:line="137" w:lineRule="exact"/>
        <w:ind w:left="7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Coutinho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95" w:y="77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3695" w:y="77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2784" w:y="7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6" w:x="4280" w:y="7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09/11/2024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30/60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773" w:y="7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573" w:y="7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535" w:y="7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599" w:y="7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15" w:x="6116" w:y="80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jonathan.soares@hospdrogas.com.br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Telefone: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3" w:x="970" w:y="8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177" w:y="8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7240" w:y="8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6057665]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299" w:y="8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7" w:x="2160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2160" w:y="873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6" w:x="7505" w:y="873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6" w:x="7505" w:y="8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1" w:y="8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1" w:y="8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46" w:y="8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1697" w:y="8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0" w:x="3075" w:y="8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5488" w:y="8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6549" w:y="8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17" w:y="8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3" w:y="8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363" w:y="92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6404" w:y="92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6681" w:y="9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9380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93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9380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940" w:y="9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940" w:y="9443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940" w:y="9443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31" w:y="9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FISIOLOGICO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6355" w:y="9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6355" w:y="9518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6355" w:y="95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5,1000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6355" w:y="9518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6355" w:y="9518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6355" w:y="9518"/>
        <w:widowControl w:val="off"/>
        <w:autoSpaceDE w:val="off"/>
        <w:autoSpaceDN w:val="off"/>
        <w:spacing w:before="0" w:after="0" w:line="137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9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9580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9580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060" w:y="9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123" w:y="9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,9%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123" w:y="9655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73" w:y="9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79" w:y="9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6" w:y="9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9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771" w:y="9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527" w:y="9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3927" w:y="9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" w:x="5811" w:y="9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266" w:y="9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4" w:y="9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1.591,2000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63" w:y="9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27" w:y="9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27" w:y="9855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3124" w:y="9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9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993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AMBARUSO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INTRAVENOSO.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PEDIATRICO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5424" w:y="10580"/>
        <w:widowControl w:val="off"/>
        <w:autoSpaceDE w:val="off"/>
        <w:autoSpaceDN w:val="off"/>
        <w:spacing w:before="0" w:after="0" w:line="13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ANO.USO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;VIVA,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SULMEDIC,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PHARMA,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6355" w:y="105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11130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11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11130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18" w:y="11192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18" w:y="11192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18" w:y="11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5626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18" w:y="11192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3007" w:y="11192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3007" w:y="11192"/>
        <w:widowControl w:val="off"/>
        <w:autoSpaceDE w:val="off"/>
        <w:autoSpaceDN w:val="off"/>
        <w:spacing w:before="0" w:after="0" w:line="13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3007" w:y="11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3007" w:y="11192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IM/IV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113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11330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11330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73" w:y="11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79" w:y="11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140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1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1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527" w:y="11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210" w:y="11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564" w:y="11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0,8300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16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168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9" w:y="117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1132" w:y="117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2993" w:y="117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2" w:x="5356" w:y="11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INTRAMUSCULAR.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2" w:x="5356" w:y="11817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499" w:y="12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PEDIATRICO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499" w:y="120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499" w:y="12092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393" w:y="12092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393" w:y="120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393" w:y="12092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12742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127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687" w:y="12742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2994" w:y="12805"/>
        <w:widowControl w:val="off"/>
        <w:autoSpaceDE w:val="off"/>
        <w:autoSpaceDN w:val="off"/>
        <w:spacing w:before="0" w:after="0" w:line="141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2994" w:y="12805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FLANDERIL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2994" w:y="128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(IBUPROFENO)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2994" w:y="12805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2994" w:y="12805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VITAMEDIC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921" w:y="12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IBUPROFENO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921" w:y="12942"/>
        <w:widowControl w:val="off"/>
        <w:autoSpaceDE w:val="off"/>
        <w:autoSpaceDN w:val="off"/>
        <w:spacing w:before="0" w:after="0" w:line="13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921" w:y="129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12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12942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567" w:y="12942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73" w:y="13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79" w:y="13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5" w:y="13017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5" w:y="130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3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771" w:y="13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6986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527" w:y="13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5482" w:y="13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82" w:y="13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093" w:y="13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64" w:y="13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7628" w:y="131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,1500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13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13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13292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8558" w:y="13804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1" w:x="8558" w:y="13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6" w:y="13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39" w:y="13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39" w:y="13867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402" w:y="13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402" w:y="13867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4" w:y="139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1.998,2000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0" w:x="4147" w:y="14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5799" w:y="14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01" w:y="14692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601" w:y="146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6" w:y="14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4" w:y="148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1.998,2000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5" w:x="3019" w:y="15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"javascript:chama_completo(368746890)"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"javascript:chama_completo(368746890)"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612</Words>
  <Characters>3384</Characters>
  <Application>Aspose</Application>
  <DocSecurity>0</DocSecurity>
  <Lines>215</Lines>
  <Paragraphs>215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2024-11-07T13:54:43+00:00</dcterms:created>
  <dcterms:modified xmlns:xsi="http://www.w3.org/2001/XMLSchema-instance" xmlns:dcterms="http://purl.org/dc/terms/" xsi:type="dcterms:W3CDTF">2024-11-07T13:54:43+00:00</dcterms:modified>
</coreProperties>
</file>