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8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/>
        <w:t>PREÇO</w:t>
      </w:r>
      <w:r>
        <w:rPr>
          <w:rFonts w:ascii="Times New Roman" w:hAnsi="Times New Roman"/>
          <w:spacing w:val="-9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>
          <w:spacing w:val="-2"/>
        </w:rPr>
        <w:t>PRORROGAÇÃO</w:t>
      </w:r>
    </w:p>
    <w:p>
      <w:pPr>
        <w:spacing w:before="47"/>
        <w:ind w:left="270" w:right="250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202482TP55569HEMNSL</w:t>
      </w:r>
    </w:p>
    <w:p>
      <w:pPr>
        <w:pStyle w:val="BodyText"/>
        <w:spacing w:before="43"/>
        <w:rPr>
          <w:rFonts w:ascii="Calibri Light"/>
          <w:sz w:val="23"/>
        </w:rPr>
      </w:pPr>
    </w:p>
    <w:p>
      <w:pPr>
        <w:pStyle w:val="BodyText"/>
        <w:spacing w:line="264" w:lineRule="auto"/>
        <w:ind w:left="261" w:right="251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Instituto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Gestão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Humanização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–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IGH,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entidade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direito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privado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lucrativos,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classificado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Organização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Social,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vem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tornar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público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prorrogação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Tomada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Preços,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com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finalidade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de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adquirir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bens,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insumos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e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serviços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para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a(s)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seguinte(s)</w:t>
      </w:r>
      <w:r>
        <w:rPr>
          <w:rFonts w:ascii="Times New Roman" w:hAnsi="Times New Roman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28"/>
        <w:rPr>
          <w:rFonts w:ascii="Calibri Light"/>
        </w:rPr>
      </w:pPr>
    </w:p>
    <w:p>
      <w:pPr>
        <w:pStyle w:val="Heading1"/>
        <w:ind w:left="270"/>
      </w:pPr>
      <w:r>
        <w:rPr/>
        <w:t>HEMNSL</w:t>
      </w:r>
      <w:r>
        <w:rPr>
          <w:rFonts w:ascii="Times New Roman"/>
          <w:b w:val="0"/>
          <w:spacing w:val="1"/>
        </w:rPr>
        <w:t> </w:t>
      </w:r>
      <w:r>
        <w:rPr/>
        <w:t>-</w:t>
      </w:r>
      <w:r>
        <w:rPr>
          <w:rFonts w:ascii="Times New Roman"/>
          <w:b w:val="0"/>
          <w:spacing w:val="-1"/>
        </w:rPr>
        <w:t> </w:t>
      </w:r>
      <w:r>
        <w:rPr/>
        <w:t>Hospital</w:t>
      </w:r>
      <w:r>
        <w:rPr>
          <w:rFonts w:ascii="Times New Roman"/>
          <w:b w:val="0"/>
        </w:rPr>
        <w:t> </w:t>
      </w:r>
      <w:r>
        <w:rPr/>
        <w:t>Est.</w:t>
      </w:r>
      <w:r>
        <w:rPr>
          <w:rFonts w:ascii="Times New Roman"/>
          <w:b w:val="0"/>
        </w:rPr>
        <w:t> </w:t>
      </w:r>
      <w:r>
        <w:rPr/>
        <w:t>Maternidade</w:t>
      </w:r>
      <w:r>
        <w:rPr>
          <w:rFonts w:ascii="Times New Roman"/>
          <w:b w:val="0"/>
        </w:rPr>
        <w:t> </w:t>
      </w:r>
      <w:r>
        <w:rPr/>
        <w:t>Nossa</w:t>
      </w:r>
      <w:r>
        <w:rPr>
          <w:rFonts w:ascii="Times New Roman"/>
          <w:b w:val="0"/>
        </w:rPr>
        <w:t> </w:t>
      </w:r>
      <w:r>
        <w:rPr/>
        <w:t>Senhora</w:t>
      </w:r>
      <w:r>
        <w:rPr>
          <w:rFonts w:ascii="Times New Roman"/>
          <w:b w:val="0"/>
        </w:rPr>
        <w:t> </w:t>
      </w:r>
      <w:r>
        <w:rPr/>
        <w:t>de</w:t>
      </w:r>
      <w:r>
        <w:rPr>
          <w:rFonts w:ascii="Times New Roman"/>
          <w:b w:val="0"/>
        </w:rPr>
        <w:t> </w:t>
      </w:r>
      <w:r>
        <w:rPr>
          <w:spacing w:val="-2"/>
        </w:rPr>
        <w:t>Lourdes</w:t>
      </w:r>
    </w:p>
    <w:p>
      <w:pPr>
        <w:pStyle w:val="BodyText"/>
        <w:spacing w:before="25"/>
        <w:ind w:left="271" w:right="250"/>
        <w:jc w:val="center"/>
      </w:pPr>
      <w:r>
        <w:rPr/>
        <w:t>Rua</w:t>
      </w:r>
      <w:r>
        <w:rPr>
          <w:rFonts w:ascii="Times New Roman" w:hAnsi="Times New Roman"/>
          <w:spacing w:val="-3"/>
        </w:rPr>
        <w:t> </w:t>
      </w:r>
      <w:r>
        <w:rPr/>
        <w:t>230,</w:t>
      </w:r>
      <w:r>
        <w:rPr>
          <w:rFonts w:ascii="Times New Roman" w:hAnsi="Times New Roman"/>
          <w:spacing w:val="-5"/>
        </w:rPr>
        <w:t> </w:t>
      </w:r>
      <w:r>
        <w:rPr/>
        <w:t>Qd.</w:t>
      </w:r>
      <w:r>
        <w:rPr>
          <w:rFonts w:ascii="Times New Roman" w:hAnsi="Times New Roman"/>
          <w:spacing w:val="-4"/>
        </w:rPr>
        <w:t> </w:t>
      </w:r>
      <w:r>
        <w:rPr/>
        <w:t>709,</w:t>
      </w:r>
      <w:r>
        <w:rPr>
          <w:rFonts w:ascii="Times New Roman" w:hAnsi="Times New Roman"/>
          <w:spacing w:val="-5"/>
        </w:rPr>
        <w:t> </w:t>
      </w:r>
      <w:r>
        <w:rPr/>
        <w:t>S/N,</w:t>
      </w:r>
      <w:r>
        <w:rPr>
          <w:rFonts w:ascii="Times New Roman" w:hAnsi="Times New Roman"/>
          <w:spacing w:val="-5"/>
        </w:rPr>
        <w:t> </w:t>
      </w:r>
      <w:r>
        <w:rPr/>
        <w:t>Setor</w:t>
      </w:r>
      <w:r>
        <w:rPr>
          <w:rFonts w:ascii="Times New Roman" w:hAnsi="Times New Roman"/>
          <w:spacing w:val="-3"/>
        </w:rPr>
        <w:t> </w:t>
      </w:r>
      <w:r>
        <w:rPr/>
        <w:t>Nova</w:t>
      </w:r>
      <w:r>
        <w:rPr>
          <w:rFonts w:ascii="Times New Roman" w:hAnsi="Times New Roman"/>
          <w:spacing w:val="-3"/>
        </w:rPr>
        <w:t> </w:t>
      </w:r>
      <w:r>
        <w:rPr/>
        <w:t>Vila,</w:t>
      </w:r>
      <w:r>
        <w:rPr>
          <w:rFonts w:ascii="Times New Roman" w:hAnsi="Times New Roman"/>
          <w:spacing w:val="-4"/>
        </w:rPr>
        <w:t> </w:t>
      </w:r>
      <w:r>
        <w:rPr/>
        <w:t>Goiânia/GO,</w:t>
      </w:r>
      <w:r>
        <w:rPr>
          <w:rFonts w:ascii="Times New Roman" w:hAnsi="Times New Roman"/>
          <w:spacing w:val="-5"/>
        </w:rPr>
        <w:t> </w:t>
      </w:r>
      <w:r>
        <w:rPr/>
        <w:t>CEP:</w:t>
      </w:r>
      <w:r>
        <w:rPr>
          <w:rFonts w:ascii="Times New Roman" w:hAnsi="Times New Roman"/>
          <w:spacing w:val="-4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815339</wp:posOffset>
                </wp:positionH>
                <wp:positionV relativeFrom="paragraph">
                  <wp:posOffset>228189</wp:posOffset>
                </wp:positionV>
                <wp:extent cx="5923915" cy="43751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23915" cy="437515"/>
                          <a:chExt cx="5923915" cy="437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9239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3915" h="437515">
                                <a:moveTo>
                                  <a:pt x="59237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7387"/>
                                </a:lnTo>
                                <a:lnTo>
                                  <a:pt x="5923787" y="437387"/>
                                </a:lnTo>
                                <a:lnTo>
                                  <a:pt x="5923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130535" y="30863"/>
                            <a:ext cx="167830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07498" y="285371"/>
                            <a:ext cx="255460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75305" y="288419"/>
                            <a:ext cx="111633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março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4.199997pt;margin-top:17.96769pt;width:466.45pt;height:34.450pt;mso-position-horizontal-relative:page;mso-position-vertical-relative:paragraph;z-index:-15728640;mso-wrap-distance-left:0;mso-wrap-distance-right:0" id="docshapegroup1" coordorigin="1284,359" coordsize="9329,689">
                <v:rect style="position:absolute;left:1284;top:359;width:9329;height:689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39;top:407;width:2643;height:214" type="#_x0000_t202" id="docshape3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083;top:808;width:4023;height:214" type="#_x0000_t202" id="docshape4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rFonts w:asci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14;top:813;width:1758;height:214" type="#_x0000_t202" id="docshape5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março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64" w:lineRule="auto"/>
        <w:ind w:left="1396" w:right="1385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230,</w:t>
      </w:r>
      <w:r>
        <w:rPr>
          <w:rFonts w:ascii="Times New Roman" w:hAnsi="Times New Roman"/>
        </w:rPr>
        <w:t> </w:t>
      </w:r>
      <w:r>
        <w:rPr/>
        <w:t>Qd.</w:t>
      </w:r>
      <w:r>
        <w:rPr>
          <w:rFonts w:ascii="Times New Roman" w:hAnsi="Times New Roman"/>
        </w:rPr>
        <w:t> </w:t>
      </w:r>
      <w:r>
        <w:rPr/>
        <w:t>709,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Nova</w:t>
      </w:r>
      <w:r>
        <w:rPr>
          <w:rFonts w:ascii="Times New Roman" w:hAnsi="Times New Roman"/>
        </w:rPr>
        <w:t> </w:t>
      </w:r>
      <w:r>
        <w:rPr/>
        <w:t>Vila,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74.640-210</w:t>
      </w:r>
    </w:p>
    <w:p>
      <w:pPr>
        <w:pStyle w:val="BodyText"/>
        <w:spacing w:before="30"/>
      </w:pPr>
    </w:p>
    <w:p>
      <w:pPr>
        <w:pStyle w:val="BodyText"/>
        <w:ind w:left="261" w:right="252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2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3"/>
        </w:rPr>
        <w:t> </w:t>
      </w:r>
      <w:r>
        <w:rPr/>
        <w:t>enviada</w:t>
      </w:r>
      <w:r>
        <w:rPr>
          <w:rFonts w:ascii="Times New Roman" w:hAnsi="Times New Roman"/>
          <w:spacing w:val="-1"/>
        </w:rPr>
        <w:t> </w:t>
      </w:r>
      <w:r>
        <w:rPr/>
        <w:t>por</w:t>
      </w:r>
      <w:r>
        <w:rPr>
          <w:rFonts w:ascii="Times New Roman" w:hAnsi="Times New Roman"/>
          <w:spacing w:val="-3"/>
        </w:rPr>
        <w:t> </w:t>
      </w:r>
      <w:r>
        <w:rPr/>
        <w:t>e-mail</w:t>
      </w:r>
      <w:r>
        <w:rPr>
          <w:rFonts w:ascii="Times New Roman" w:hAnsi="Times New Roman"/>
          <w:spacing w:val="-4"/>
        </w:rPr>
        <w:t> </w:t>
      </w:r>
      <w:r>
        <w:rPr/>
        <w:t>para:</w:t>
      </w:r>
      <w:r>
        <w:rPr>
          <w:rFonts w:ascii="Times New Roman" w:hAnsi="Times New Roman"/>
          <w:spacing w:val="47"/>
        </w:rPr>
        <w:t> </w:t>
      </w:r>
      <w:hyperlink r:id="rId5">
        <w:r>
          <w:rPr>
            <w:color w:val="001F5F"/>
            <w:spacing w:val="-2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61" w:right="251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797051</wp:posOffset>
                </wp:positionH>
                <wp:positionV relativeFrom="paragraph">
                  <wp:posOffset>303774</wp:posOffset>
                </wp:positionV>
                <wp:extent cx="5953125" cy="13690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953125" cy="1369060"/>
                          <a:chExt cx="5953125" cy="136906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8287" y="12191"/>
                            <a:ext cx="5923915" cy="1803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7"/>
                            <a:ext cx="5953125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3125" h="1369060">
                                <a:moveTo>
                                  <a:pt x="5952744" y="0"/>
                                </a:moveTo>
                                <a:lnTo>
                                  <a:pt x="2438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368564"/>
                                </a:lnTo>
                                <a:lnTo>
                                  <a:pt x="24384" y="1368564"/>
                                </a:lnTo>
                                <a:lnTo>
                                  <a:pt x="5928360" y="1368564"/>
                                </a:lnTo>
                                <a:lnTo>
                                  <a:pt x="5952744" y="1368564"/>
                                </a:lnTo>
                                <a:lnTo>
                                  <a:pt x="5952744" y="1344180"/>
                                </a:lnTo>
                                <a:lnTo>
                                  <a:pt x="5952744" y="24396"/>
                                </a:lnTo>
                                <a:lnTo>
                                  <a:pt x="5928360" y="24396"/>
                                </a:lnTo>
                                <a:lnTo>
                                  <a:pt x="5928360" y="184404"/>
                                </a:lnTo>
                                <a:lnTo>
                                  <a:pt x="5928360" y="196596"/>
                                </a:lnTo>
                                <a:lnTo>
                                  <a:pt x="5928360" y="1344180"/>
                                </a:lnTo>
                                <a:lnTo>
                                  <a:pt x="24384" y="1344180"/>
                                </a:lnTo>
                                <a:lnTo>
                                  <a:pt x="24384" y="196596"/>
                                </a:lnTo>
                                <a:lnTo>
                                  <a:pt x="5928360" y="196596"/>
                                </a:lnTo>
                                <a:lnTo>
                                  <a:pt x="5928360" y="184404"/>
                                </a:lnTo>
                                <a:lnTo>
                                  <a:pt x="24384" y="184404"/>
                                </a:lnTo>
                                <a:lnTo>
                                  <a:pt x="24384" y="24384"/>
                                </a:lnTo>
                                <a:lnTo>
                                  <a:pt x="5952744" y="24384"/>
                                </a:lnTo>
                                <a:lnTo>
                                  <a:pt x="59527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196595"/>
                            <a:ext cx="5904230" cy="1148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3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" w:right="0" w:firstLine="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RECARGA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EXTINTOR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2.759998pt;margin-top:23.919233pt;width:468.75pt;height:107.8pt;mso-position-horizontal-relative:page;mso-position-vertical-relative:paragraph;z-index:-15728128;mso-wrap-distance-left:0;mso-wrap-distance-right:0" id="docshapegroup6" coordorigin="1255,478" coordsize="9375,2156">
                <v:shape style="position:absolute;left:1284;top:497;width:9329;height:284" type="#_x0000_t202" id="docshape7" filled="true" fillcolor="#d9d9d9" stroked="false">
                  <v:textbox inset="0,0,0,0">
                    <w:txbxContent>
                      <w:p>
                        <w:pPr>
                          <w:spacing w:before="13"/>
                          <w:ind w:left="0" w:right="7" w:firstLine="0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DESCRIÇÃO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DO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255;top:478;width:9375;height:2156" id="docshape8" coordorigin="1255,478" coordsize="9375,2156" path="m10630,478l1294,478,1255,478,1255,2634,1294,2634,10591,2634,10630,2634,10630,2595,10630,517,10591,517,10591,769,10591,788,10591,2595,1294,2595,1294,788,10591,788,10591,769,1294,769,1294,517,10630,517,10630,478xe" filled="true" fillcolor="#000000" stroked="false">
                  <v:path arrowok="t"/>
                  <v:fill type="solid"/>
                </v:shape>
                <v:shape style="position:absolute;left:1293;top:787;width:9298;height:1808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3" w:right="0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RECARGA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EXTINTOR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"/>
      </w:pPr>
    </w:p>
    <w:p>
      <w:pPr>
        <w:pStyle w:val="Heading1"/>
        <w:spacing w:line="264" w:lineRule="auto"/>
      </w:pPr>
      <w:r>
        <w:rPr/>
        <w:t>Prorroga-se</w:t>
      </w:r>
      <w:r>
        <w:rPr>
          <w:rFonts w:ascii="Times New Roman" w:hAnsi="Times New Roman"/>
          <w:b w:val="0"/>
        </w:rPr>
        <w:t> </w:t>
      </w:r>
      <w:r>
        <w:rPr/>
        <w:t>o</w:t>
      </w:r>
      <w:r>
        <w:rPr>
          <w:rFonts w:ascii="Times New Roman" w:hAnsi="Times New Roman"/>
          <w:b w:val="0"/>
        </w:rPr>
        <w:t> </w:t>
      </w:r>
      <w:r>
        <w:rPr/>
        <w:t>prazo</w:t>
      </w:r>
      <w:r>
        <w:rPr>
          <w:rFonts w:ascii="Times New Roman" w:hAnsi="Times New Roman"/>
          <w:b w:val="0"/>
        </w:rPr>
        <w:t> </w:t>
      </w:r>
      <w:r>
        <w:rPr/>
        <w:t>para</w:t>
      </w:r>
      <w:r>
        <w:rPr>
          <w:rFonts w:ascii="Times New Roman" w:hAnsi="Times New Roman"/>
          <w:b w:val="0"/>
        </w:rPr>
        <w:t> </w:t>
      </w:r>
      <w:r>
        <w:rPr/>
        <w:t>recebimento</w:t>
      </w:r>
      <w:r>
        <w:rPr>
          <w:rFonts w:ascii="Times New Roman" w:hAnsi="Times New Roman"/>
          <w:b w:val="0"/>
        </w:rPr>
        <w:t> </w:t>
      </w:r>
      <w:r>
        <w:rPr/>
        <w:t>de</w:t>
      </w:r>
      <w:r>
        <w:rPr>
          <w:rFonts w:ascii="Times New Roman" w:hAnsi="Times New Roman"/>
          <w:b w:val="0"/>
        </w:rPr>
        <w:t> </w:t>
      </w:r>
      <w:r>
        <w:rPr/>
        <w:t>propostas</w:t>
      </w:r>
      <w:r>
        <w:rPr>
          <w:rFonts w:ascii="Times New Roman" w:hAnsi="Times New Roman"/>
          <w:b w:val="0"/>
        </w:rPr>
        <w:t> </w:t>
      </w:r>
      <w:r>
        <w:rPr/>
        <w:t>comerciais</w:t>
      </w:r>
      <w:r>
        <w:rPr>
          <w:rFonts w:ascii="Times New Roman" w:hAnsi="Times New Roman"/>
          <w:b w:val="0"/>
        </w:rPr>
        <w:t> </w:t>
      </w:r>
      <w:r>
        <w:rPr/>
        <w:t>referente</w:t>
      </w:r>
      <w:r>
        <w:rPr>
          <w:rFonts w:ascii="Times New Roman" w:hAnsi="Times New Roman"/>
          <w:b w:val="0"/>
        </w:rPr>
        <w:t> </w:t>
      </w:r>
      <w:r>
        <w:rPr/>
        <w:t>a</w:t>
      </w:r>
      <w:r>
        <w:rPr>
          <w:rFonts w:ascii="Times New Roman" w:hAnsi="Times New Roman"/>
          <w:b w:val="0"/>
        </w:rPr>
        <w:t> </w:t>
      </w:r>
      <w:r>
        <w:rPr/>
        <w:t>contratação</w:t>
      </w:r>
      <w:r>
        <w:rPr>
          <w:rFonts w:ascii="Times New Roman" w:hAnsi="Times New Roman"/>
          <w:b w:val="0"/>
        </w:rPr>
        <w:t> </w:t>
      </w:r>
      <w:r>
        <w:rPr/>
        <w:t>do</w:t>
      </w:r>
      <w:r>
        <w:rPr>
          <w:rFonts w:ascii="Times New Roman" w:hAnsi="Times New Roman"/>
          <w:b w:val="0"/>
        </w:rPr>
        <w:t> </w:t>
      </w:r>
      <w:r>
        <w:rPr/>
        <w:t>objeto</w:t>
      </w:r>
      <w:r>
        <w:rPr>
          <w:rFonts w:ascii="Times New Roman" w:hAnsi="Times New Roman"/>
          <w:b w:val="0"/>
        </w:rPr>
        <w:t> </w:t>
      </w:r>
      <w:r>
        <w:rPr>
          <w:spacing w:val="-2"/>
        </w:rPr>
        <w:t>citado.</w:t>
      </w:r>
    </w:p>
    <w:p>
      <w:pPr>
        <w:pStyle w:val="BodyText"/>
        <w:spacing w:before="26"/>
        <w:rPr>
          <w:b/>
        </w:rPr>
      </w:pPr>
    </w:p>
    <w:p>
      <w:pPr>
        <w:pStyle w:val="BodyText"/>
        <w:spacing w:line="264" w:lineRule="auto" w:before="1"/>
        <w:ind w:left="10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0"/>
      </w:pPr>
    </w:p>
    <w:p>
      <w:pPr>
        <w:pStyle w:val="BodyText"/>
        <w:tabs>
          <w:tab w:pos="5774" w:val="left" w:leader="none"/>
        </w:tabs>
        <w:spacing w:before="1"/>
        <w:ind w:left="4262"/>
      </w:pPr>
      <w:r>
        <w:rPr/>
        <w:t>Goiânia</w:t>
      </w:r>
      <w:r>
        <w:rPr>
          <w:rFonts w:ascii="Times New Roman" w:hAnsi="Times New Roman"/>
          <w:spacing w:val="-3"/>
        </w:rPr>
        <w:t> </w:t>
      </w:r>
      <w:r>
        <w:rPr/>
        <w:t>-</w:t>
      </w:r>
      <w:r>
        <w:rPr>
          <w:rFonts w:ascii="Times New Roman" w:hAnsi="Times New Roman"/>
          <w:spacing w:val="-5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27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5"/>
          <w:position w:val="1"/>
        </w:rPr>
        <w:t> </w:t>
      </w:r>
      <w:r>
        <w:rPr>
          <w:position w:val="1"/>
        </w:rPr>
        <w:t>fevereiro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5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61" w:right="25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80" w:right="2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2024-02-27T12:44:11Z</dcterms:created>
  <dcterms:modified xsi:type="dcterms:W3CDTF">2024-02-27T12:44:11Z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2024-02-27T00:00:00Z</vt:filetime>
  </property>
  <property fmtid="{D5CDD505-2E9C-101B-9397-08002B2CF9AE}" pid="5" name="Producer">
    <vt:lpwstr>GPL Ghostscript 9.27</vt:lpwstr>
  </property>
</Properties>
</file>