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D3" w:rsidRDefault="00660DFA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E24DD3" w:rsidRDefault="00660DFA">
      <w:pPr>
        <w:pStyle w:val="Corpodetexto"/>
        <w:spacing w:before="182"/>
        <w:ind w:left="2769" w:right="2760"/>
        <w:jc w:val="center"/>
      </w:pPr>
      <w:r>
        <w:t>N°.</w:t>
      </w:r>
      <w:r>
        <w:rPr>
          <w:spacing w:val="52"/>
        </w:rPr>
        <w:t xml:space="preserve"> </w:t>
      </w:r>
      <w:r>
        <w:t>20203011S074HMI</w:t>
      </w:r>
    </w:p>
    <w:p w:rsidR="00E24DD3" w:rsidRDefault="00E24DD3">
      <w:pPr>
        <w:pStyle w:val="Corpodetexto"/>
      </w:pPr>
    </w:p>
    <w:p w:rsidR="00E24DD3" w:rsidRDefault="00E24DD3">
      <w:pPr>
        <w:pStyle w:val="Corpodetexto"/>
        <w:spacing w:before="3"/>
        <w:rPr>
          <w:sz w:val="30"/>
        </w:rPr>
      </w:pPr>
    </w:p>
    <w:p w:rsidR="00E24DD3" w:rsidRDefault="00660DFA">
      <w:pPr>
        <w:pStyle w:val="Corpodetexto"/>
        <w:spacing w:line="360" w:lineRule="auto"/>
        <w:ind w:left="122" w:right="1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E24DD3" w:rsidRDefault="00E24DD3">
      <w:pPr>
        <w:pStyle w:val="Corpodetexto"/>
        <w:rPr>
          <w:sz w:val="20"/>
        </w:rPr>
      </w:pPr>
    </w:p>
    <w:p w:rsidR="00E24DD3" w:rsidRDefault="00E24DD3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3764"/>
        <w:gridCol w:w="1350"/>
        <w:gridCol w:w="1426"/>
      </w:tblGrid>
      <w:tr w:rsidR="00E24DD3">
        <w:trPr>
          <w:trHeight w:val="460"/>
        </w:trPr>
        <w:tc>
          <w:tcPr>
            <w:tcW w:w="2192" w:type="dxa"/>
            <w:shd w:val="clear" w:color="auto" w:fill="F1F1F1"/>
          </w:tcPr>
          <w:p w:rsidR="00E24DD3" w:rsidRDefault="00660DFA">
            <w:pPr>
              <w:pStyle w:val="TableParagraph"/>
              <w:spacing w:before="119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3764" w:type="dxa"/>
            <w:shd w:val="clear" w:color="auto" w:fill="F1F1F1"/>
          </w:tcPr>
          <w:p w:rsidR="00E24DD3" w:rsidRDefault="00660DFA">
            <w:pPr>
              <w:pStyle w:val="TableParagraph"/>
              <w:spacing w:before="119"/>
              <w:ind w:left="106"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350" w:type="dxa"/>
            <w:shd w:val="clear" w:color="auto" w:fill="F1F1F1"/>
          </w:tcPr>
          <w:p w:rsidR="00E24DD3" w:rsidRDefault="00660DFA">
            <w:pPr>
              <w:pStyle w:val="TableParagraph"/>
              <w:spacing w:before="119"/>
              <w:ind w:left="76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GLOBAL</w:t>
            </w:r>
          </w:p>
        </w:tc>
        <w:tc>
          <w:tcPr>
            <w:tcW w:w="1426" w:type="dxa"/>
            <w:shd w:val="clear" w:color="auto" w:fill="F1F1F1"/>
          </w:tcPr>
          <w:p w:rsidR="00E24DD3" w:rsidRDefault="00660DFA">
            <w:pPr>
              <w:pStyle w:val="TableParagraph"/>
              <w:spacing w:before="119"/>
              <w:ind w:left="329" w:right="328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E24DD3">
        <w:trPr>
          <w:trHeight w:val="880"/>
        </w:trPr>
        <w:tc>
          <w:tcPr>
            <w:tcW w:w="2192" w:type="dxa"/>
          </w:tcPr>
          <w:p w:rsidR="00E24DD3" w:rsidRDefault="00660DFA">
            <w:pPr>
              <w:pStyle w:val="TableParagraph"/>
              <w:spacing w:before="109"/>
              <w:ind w:left="103" w:right="96"/>
              <w:rPr>
                <w:sz w:val="18"/>
              </w:rPr>
            </w:pPr>
            <w:r>
              <w:rPr>
                <w:sz w:val="18"/>
              </w:rPr>
              <w:t>MW10 COMERCIO 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SERVICOS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EIRELI</w:t>
            </w:r>
          </w:p>
          <w:p w:rsidR="00E24DD3" w:rsidRDefault="00660DFA">
            <w:pPr>
              <w:pStyle w:val="TableParagraph"/>
              <w:spacing w:line="219" w:lineRule="exact"/>
              <w:ind w:left="103" w:right="97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31.280.889/0001-31</w:t>
            </w:r>
          </w:p>
        </w:tc>
        <w:tc>
          <w:tcPr>
            <w:tcW w:w="3764" w:type="dxa"/>
          </w:tcPr>
          <w:p w:rsidR="00E24DD3" w:rsidRDefault="00660DFA">
            <w:pPr>
              <w:pStyle w:val="TableParagraph"/>
              <w:ind w:left="109" w:right="101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PRESTAÇÃO DO SERVIÇO DE FORNECIMENTO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CONFECÇÃO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FORMULÁRIOS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GRÁFICOS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E24DD3" w:rsidRDefault="00660DFA">
            <w:pPr>
              <w:pStyle w:val="TableParagraph"/>
              <w:spacing w:line="202" w:lineRule="exact"/>
              <w:ind w:left="105" w:right="101"/>
              <w:rPr>
                <w:sz w:val="18"/>
              </w:rPr>
            </w:pPr>
            <w:r>
              <w:rPr>
                <w:sz w:val="18"/>
              </w:rPr>
              <w:t>IMPRESSOS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HOSPITALARES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DEMANDA</w:t>
            </w:r>
          </w:p>
        </w:tc>
        <w:tc>
          <w:tcPr>
            <w:tcW w:w="1350" w:type="dxa"/>
          </w:tcPr>
          <w:p w:rsidR="00E24DD3" w:rsidRDefault="00E24DD3">
            <w:pPr>
              <w:pStyle w:val="TableParagraph"/>
              <w:jc w:val="left"/>
              <w:rPr>
                <w:sz w:val="18"/>
              </w:rPr>
            </w:pPr>
          </w:p>
          <w:p w:rsidR="00E24DD3" w:rsidRDefault="00660DFA">
            <w:pPr>
              <w:pStyle w:val="TableParagraph"/>
              <w:spacing w:before="110"/>
              <w:ind w:left="76" w:right="72"/>
              <w:rPr>
                <w:sz w:val="18"/>
              </w:rPr>
            </w:pPr>
            <w:r>
              <w:rPr>
                <w:sz w:val="18"/>
              </w:rPr>
              <w:t>R$25.156,75</w:t>
            </w:r>
          </w:p>
        </w:tc>
        <w:tc>
          <w:tcPr>
            <w:tcW w:w="1426" w:type="dxa"/>
          </w:tcPr>
          <w:p w:rsidR="00E24DD3" w:rsidRDefault="00E24DD3">
            <w:pPr>
              <w:pStyle w:val="TableParagraph"/>
              <w:jc w:val="left"/>
              <w:rPr>
                <w:sz w:val="18"/>
              </w:rPr>
            </w:pPr>
          </w:p>
          <w:p w:rsidR="00E24DD3" w:rsidRDefault="00660DFA">
            <w:pPr>
              <w:pStyle w:val="TableParagraph"/>
              <w:spacing w:before="110"/>
              <w:ind w:left="329" w:right="328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:rsidR="00E24DD3" w:rsidRDefault="00E24DD3">
      <w:pPr>
        <w:pStyle w:val="Corpodetexto"/>
        <w:spacing w:before="9"/>
        <w:rPr>
          <w:sz w:val="28"/>
        </w:rPr>
      </w:pPr>
    </w:p>
    <w:p w:rsidR="00E24DD3" w:rsidRDefault="00E24DD3">
      <w:pPr>
        <w:rPr>
          <w:sz w:val="28"/>
        </w:rPr>
        <w:sectPr w:rsidR="00E24DD3">
          <w:type w:val="continuous"/>
          <w:pgSz w:w="11910" w:h="16840"/>
          <w:pgMar w:top="1360" w:right="1360" w:bottom="280" w:left="1580" w:header="720" w:footer="720" w:gutter="0"/>
          <w:cols w:space="720"/>
        </w:sectPr>
      </w:pPr>
    </w:p>
    <w:p w:rsidR="00E24DD3" w:rsidRDefault="00660DFA">
      <w:pPr>
        <w:pStyle w:val="Corpodetexto"/>
        <w:spacing w:before="3"/>
        <w:rPr>
          <w:rFonts w:ascii="Trebuchet MS"/>
          <w:sz w:val="9"/>
        </w:rPr>
      </w:pPr>
      <w:bookmarkStart w:id="0" w:name="_GoBack"/>
      <w:bookmarkEnd w:id="0"/>
      <w:r>
        <w:br w:type="column"/>
      </w:r>
    </w:p>
    <w:p w:rsidR="00E24DD3" w:rsidRDefault="00E24DD3" w:rsidP="00660DFA">
      <w:pPr>
        <w:spacing w:before="1" w:line="247" w:lineRule="auto"/>
        <w:ind w:right="3507"/>
        <w:rPr>
          <w:rFonts w:ascii="Trebuchet MS"/>
          <w:sz w:val="11"/>
        </w:rPr>
      </w:pPr>
    </w:p>
    <w:p w:rsidR="00E24DD3" w:rsidRDefault="00E24DD3">
      <w:pPr>
        <w:rPr>
          <w:rFonts w:ascii="Trebuchet MS"/>
          <w:sz w:val="11"/>
        </w:rPr>
        <w:sectPr w:rsidR="00E24DD3">
          <w:type w:val="continuous"/>
          <w:pgSz w:w="11910" w:h="16840"/>
          <w:pgMar w:top="1360" w:right="1360" w:bottom="280" w:left="1580" w:header="720" w:footer="720" w:gutter="0"/>
          <w:cols w:num="2" w:space="720" w:equalWidth="0">
            <w:col w:w="1739" w:space="477"/>
            <w:col w:w="6754"/>
          </w:cols>
        </w:sectPr>
      </w:pPr>
    </w:p>
    <w:p w:rsidR="00E24DD3" w:rsidRDefault="00660DFA">
      <w:pPr>
        <w:pStyle w:val="Corpodetexto"/>
        <w:spacing w:before="35"/>
        <w:ind w:left="122"/>
      </w:pPr>
      <w:r>
        <w:t>Goiânia/GO,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 de</w:t>
      </w:r>
      <w:r>
        <w:rPr>
          <w:spacing w:val="-3"/>
        </w:rPr>
        <w:t xml:space="preserve"> </w:t>
      </w:r>
      <w:r>
        <w:t>2021.</w:t>
      </w:r>
    </w:p>
    <w:sectPr w:rsidR="00E24DD3">
      <w:type w:val="continuous"/>
      <w:pgSz w:w="11910" w:h="16840"/>
      <w:pgMar w:top="1360" w:right="1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D3"/>
    <w:rsid w:val="00660DFA"/>
    <w:rsid w:val="00E2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C4946-1738-4CF9-BFDB-2498736F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76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2024-02-09T15:43:00Z</dcterms:created>
  <dcterms:modified xsi:type="dcterms:W3CDTF">2024-02-09T15:43:00Z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</Properties>
</file>