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CD" w:rsidRDefault="00C66578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5462CD" w:rsidRDefault="00C66578">
      <w:pPr>
        <w:pStyle w:val="Corpodetexto"/>
        <w:spacing w:before="182"/>
        <w:ind w:left="33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202021711S063HMI</w:t>
      </w:r>
    </w:p>
    <w:p w:rsidR="005462CD" w:rsidRDefault="005462CD">
      <w:pPr>
        <w:pStyle w:val="Corpodetexto"/>
      </w:pPr>
    </w:p>
    <w:p w:rsidR="005462CD" w:rsidRDefault="005462CD">
      <w:pPr>
        <w:pStyle w:val="Corpodetexto"/>
        <w:spacing w:before="77"/>
      </w:pPr>
    </w:p>
    <w:p w:rsidR="005462CD" w:rsidRDefault="00C66578">
      <w:pPr>
        <w:pStyle w:val="Corpodetexto"/>
        <w:spacing w:line="276" w:lineRule="auto"/>
        <w:ind w:left="202" w:right="16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5462CD" w:rsidRDefault="005462CD">
      <w:pPr>
        <w:pStyle w:val="Corpodetexto"/>
        <w:rPr>
          <w:sz w:val="20"/>
        </w:rPr>
      </w:pPr>
    </w:p>
    <w:p w:rsidR="005462CD" w:rsidRDefault="005462C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5462CD">
        <w:trPr>
          <w:trHeight w:val="245"/>
        </w:trPr>
        <w:tc>
          <w:tcPr>
            <w:tcW w:w="6731" w:type="dxa"/>
            <w:gridSpan w:val="2"/>
          </w:tcPr>
          <w:p w:rsidR="005462CD" w:rsidRDefault="00C66578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5462CD">
        <w:trPr>
          <w:trHeight w:val="269"/>
        </w:trPr>
        <w:tc>
          <w:tcPr>
            <w:tcW w:w="4259" w:type="dxa"/>
          </w:tcPr>
          <w:p w:rsidR="005462CD" w:rsidRDefault="00C66578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5462CD" w:rsidRDefault="00C66578">
            <w:pPr>
              <w:pStyle w:val="TableParagraph"/>
              <w:spacing w:line="249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5462CD">
        <w:trPr>
          <w:trHeight w:val="244"/>
        </w:trPr>
        <w:tc>
          <w:tcPr>
            <w:tcW w:w="4259" w:type="dxa"/>
          </w:tcPr>
          <w:p w:rsidR="005462CD" w:rsidRDefault="00C66578">
            <w:pPr>
              <w:pStyle w:val="TableParagraph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5462CD" w:rsidRDefault="00C66578">
            <w:pPr>
              <w:pStyle w:val="TableParagraph"/>
              <w:ind w:right="51"/>
              <w:jc w:val="right"/>
            </w:pPr>
            <w:r>
              <w:t>23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</w:tbl>
    <w:p w:rsidR="005462CD" w:rsidRDefault="005462CD">
      <w:pPr>
        <w:pStyle w:val="Corpodetexto"/>
        <w:spacing w:before="163"/>
      </w:pPr>
    </w:p>
    <w:p w:rsidR="005462CD" w:rsidRDefault="00C66578">
      <w:pPr>
        <w:pStyle w:val="Corpodetexto"/>
        <w:spacing w:line="276" w:lineRule="auto"/>
        <w:ind w:left="202" w:right="16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5462CD" w:rsidRDefault="005462CD">
      <w:pPr>
        <w:pStyle w:val="Corpodetexto"/>
        <w:spacing w:before="45"/>
      </w:pPr>
    </w:p>
    <w:p w:rsidR="005462CD" w:rsidRDefault="00C66578">
      <w:pPr>
        <w:spacing w:line="276" w:lineRule="auto"/>
        <w:ind w:left="202" w:right="16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5462CD" w:rsidRDefault="005462CD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5462CD">
        <w:trPr>
          <w:trHeight w:val="246"/>
        </w:trPr>
        <w:tc>
          <w:tcPr>
            <w:tcW w:w="8790" w:type="dxa"/>
            <w:shd w:val="clear" w:color="auto" w:fill="F1F1F1"/>
          </w:tcPr>
          <w:p w:rsidR="005462CD" w:rsidRDefault="00C66578">
            <w:pPr>
              <w:pStyle w:val="TableParagraph"/>
              <w:spacing w:before="13" w:line="21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5462CD">
        <w:trPr>
          <w:trHeight w:val="1293"/>
        </w:trPr>
        <w:tc>
          <w:tcPr>
            <w:tcW w:w="8790" w:type="dxa"/>
          </w:tcPr>
          <w:p w:rsidR="005462CD" w:rsidRDefault="00C66578">
            <w:pPr>
              <w:pStyle w:val="TableParagraph"/>
              <w:spacing w:line="240" w:lineRule="auto"/>
              <w:ind w:left="69" w:right="90"/>
            </w:pPr>
            <w:r>
              <w:t>Higienização dos reservatórios de água, a saber: 04 no pátio externo com as seguintes dimensões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2,55x2,55x3m</w:t>
            </w:r>
            <w:r>
              <w:rPr>
                <w:spacing w:val="-3"/>
              </w:rPr>
              <w:t xml:space="preserve"> </w:t>
            </w:r>
            <w:r>
              <w:t>=19m³ ;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02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1m³</w:t>
            </w:r>
            <w:r>
              <w:rPr>
                <w:spacing w:val="-2"/>
              </w:rPr>
              <w:t xml:space="preserve"> </w:t>
            </w:r>
            <w:r>
              <w:t>situadas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banco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leite.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temos</w:t>
            </w:r>
            <w:r>
              <w:rPr>
                <w:spacing w:val="-4"/>
              </w:rPr>
              <w:t xml:space="preserve"> </w:t>
            </w:r>
            <w:r>
              <w:t>06 reservatórios com 80m³=80.000 litros</w:t>
            </w:r>
          </w:p>
        </w:tc>
      </w:tr>
    </w:tbl>
    <w:p w:rsidR="005462CD" w:rsidRDefault="005462CD">
      <w:pPr>
        <w:pStyle w:val="Corpodetexto"/>
        <w:spacing w:before="180"/>
        <w:rPr>
          <w:sz w:val="22"/>
        </w:rPr>
      </w:pPr>
    </w:p>
    <w:p w:rsidR="005462CD" w:rsidRDefault="00C66578">
      <w:pPr>
        <w:spacing w:line="259" w:lineRule="auto"/>
        <w:ind w:left="202" w:right="174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</w:t>
      </w:r>
      <w:r>
        <w:rPr>
          <w:spacing w:val="-1"/>
        </w:rPr>
        <w:t xml:space="preserve"> </w:t>
      </w:r>
      <w:r>
        <w:t>Alien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 Serviços</w:t>
      </w:r>
      <w:r>
        <w:rPr>
          <w:spacing w:val="-1"/>
        </w:rPr>
        <w:t xml:space="preserve"> </w:t>
      </w:r>
      <w:r>
        <w:t xml:space="preserve">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5462CD" w:rsidRDefault="005462CD">
      <w:pPr>
        <w:pStyle w:val="Corpodetexto"/>
        <w:rPr>
          <w:sz w:val="20"/>
        </w:rPr>
      </w:pPr>
    </w:p>
    <w:p w:rsidR="005462CD" w:rsidRDefault="005462CD">
      <w:pPr>
        <w:pStyle w:val="Corpodetexto"/>
        <w:spacing w:before="197"/>
        <w:rPr>
          <w:sz w:val="20"/>
        </w:rPr>
      </w:pPr>
    </w:p>
    <w:p w:rsidR="005462CD" w:rsidRDefault="005462CD">
      <w:pPr>
        <w:rPr>
          <w:sz w:val="20"/>
        </w:rPr>
        <w:sectPr w:rsidR="005462CD">
          <w:type w:val="continuous"/>
          <w:pgSz w:w="11910" w:h="16840"/>
          <w:pgMar w:top="1360" w:right="1300" w:bottom="280" w:left="1500" w:header="720" w:footer="720" w:gutter="0"/>
          <w:cols w:space="720"/>
        </w:sectPr>
      </w:pPr>
    </w:p>
    <w:p w:rsidR="005462CD" w:rsidRDefault="005462CD">
      <w:pPr>
        <w:pStyle w:val="Corpodetexto"/>
        <w:spacing w:before="106"/>
        <w:rPr>
          <w:sz w:val="22"/>
        </w:rPr>
      </w:pPr>
    </w:p>
    <w:p w:rsidR="005462CD" w:rsidRDefault="00C66578">
      <w:pPr>
        <w:ind w:left="202"/>
      </w:pPr>
      <w:r>
        <w:t>Goiânia/GO,</w:t>
      </w:r>
      <w:r>
        <w:rPr>
          <w:spacing w:val="-6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:rsidR="005462CD" w:rsidRDefault="00C66578" w:rsidP="00C66578">
      <w:pPr>
        <w:pStyle w:val="Corpodetexto"/>
        <w:spacing w:before="163"/>
        <w:ind w:left="202"/>
        <w:rPr>
          <w:rFonts w:ascii="Trebuchet MS"/>
          <w:sz w:val="14"/>
        </w:rPr>
      </w:pPr>
      <w:r>
        <w:br w:type="column"/>
      </w:r>
      <w:bookmarkStart w:id="0" w:name="_GoBack"/>
      <w:bookmarkEnd w:id="0"/>
    </w:p>
    <w:sectPr w:rsidR="005462CD">
      <w:type w:val="continuous"/>
      <w:pgSz w:w="11910" w:h="16840"/>
      <w:pgMar w:top="1360" w:right="1300" w:bottom="280" w:left="1500" w:header="720" w:footer="720" w:gutter="0"/>
      <w:cols w:num="3" w:space="720" w:equalWidth="0">
        <w:col w:w="3700" w:space="211"/>
        <w:col w:w="1814" w:space="446"/>
        <w:col w:w="2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D"/>
    <w:rsid w:val="005462CD"/>
    <w:rsid w:val="00C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217A-B552-4B50-A3B2-00F3868E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33" w:right="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2024-02-09T17:44:00Z</dcterms:created>
  <dcterms:modified xsi:type="dcterms:W3CDTF">2024-02-09T17:44:00Z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