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73" w:x="4801" w:y="1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COTAÇÃO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PREÇO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024" w:x="4676" w:y="18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Nº20212312C009IGH-GO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Humanização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direito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sem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lucrativos,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torna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público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que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 w:hAnsi="Arial" w:cs="Arial"/>
          <w:color w:val="222222"/>
          <w:spacing w:val="-1"/>
          <w:sz w:val="24"/>
        </w:rPr>
        <w:t>irá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realizar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Processo</w:t>
      </w:r>
      <w:r>
        <w:rPr>
          <w:rFonts w:ascii="Arial"/>
          <w:b w:val="on"/>
          <w:color w:val="222222"/>
          <w:spacing w:val="67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de</w:t>
      </w:r>
      <w:r>
        <w:rPr>
          <w:rFonts w:ascii="Arial"/>
          <w:b w:val="on"/>
          <w:color w:val="222222"/>
          <w:spacing w:val="70"/>
          <w:sz w:val="24"/>
        </w:rPr>
        <w:t xml:space="preserve"> </w:t>
      </w:r>
      <w:r>
        <w:rPr>
          <w:rFonts w:ascii="Arial" w:hAnsi="Arial" w:cs="Arial"/>
          <w:b w:val="on"/>
          <w:color w:val="222222"/>
          <w:spacing w:val="0"/>
          <w:sz w:val="24"/>
        </w:rPr>
        <w:t>Cotação</w:t>
      </w:r>
      <w:r>
        <w:rPr>
          <w:rFonts w:ascii="Arial"/>
          <w:b w:val="on"/>
          <w:color w:val="222222"/>
          <w:spacing w:val="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objetivando</w:t>
      </w:r>
      <w:r>
        <w:rPr>
          <w:rFonts w:ascii="Arial"/>
          <w:color w:val="222222"/>
          <w:spacing w:val="6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0"/>
          <w:sz w:val="24"/>
        </w:rPr>
        <w:t>contratação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7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empresa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para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prestação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dos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serviços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seguir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discriminados,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serem</w:t>
      </w:r>
      <w:r>
        <w:rPr>
          <w:rFonts w:ascii="Arial"/>
          <w:color w:val="222222"/>
          <w:spacing w:val="8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realizados</w:t>
      </w:r>
      <w:r>
        <w:rPr>
          <w:rFonts w:ascii="Arial"/>
          <w:color w:val="222222"/>
          <w:spacing w:val="82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no</w:t>
      </w:r>
      <w:r>
        <w:rPr>
          <w:rFonts w:ascii="Arial"/>
          <w:color w:val="222222"/>
          <w:spacing w:val="84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HOSPITAL</w:t>
      </w:r>
      <w:r>
        <w:rPr>
          <w:rFonts w:ascii="Arial"/>
          <w:b w:val="on"/>
          <w:color w:val="222222"/>
          <w:spacing w:val="81"/>
          <w:sz w:val="24"/>
        </w:rPr>
        <w:t xml:space="preserve"> </w:t>
      </w:r>
      <w:r>
        <w:rPr>
          <w:rFonts w:ascii="Arial"/>
          <w:b w:val="on"/>
          <w:color w:val="222222"/>
          <w:spacing w:val="-1"/>
          <w:sz w:val="24"/>
        </w:rPr>
        <w:t>MATERNO</w:t>
      </w:r>
      <w:r>
        <w:rPr>
          <w:rFonts w:ascii="Arial"/>
          <w:b w:val="on"/>
          <w:color w:val="222222"/>
          <w:spacing w:val="8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INFANTIL</w:t>
      </w:r>
      <w:r>
        <w:rPr>
          <w:rFonts w:ascii="Arial"/>
          <w:b w:val="on"/>
          <w:color w:val="222222"/>
          <w:spacing w:val="85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-</w:t>
      </w:r>
      <w:r>
        <w:rPr>
          <w:rFonts w:ascii="Arial"/>
          <w:b w:val="on"/>
          <w:color w:val="222222"/>
          <w:spacing w:val="0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HMI</w:t>
      </w:r>
      <w:r>
        <w:rPr>
          <w:rFonts w:ascii="Arial"/>
          <w:color w:val="222222"/>
          <w:spacing w:val="0"/>
          <w:sz w:val="24"/>
        </w:rPr>
        <w:t>,</w:t>
      </w:r>
      <w:r>
        <w:rPr>
          <w:rFonts w:ascii="Arial"/>
          <w:color w:val="222222"/>
          <w:spacing w:val="8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Sede</w:t>
      </w:r>
      <w:r>
        <w:rPr>
          <w:rFonts w:ascii="Arial"/>
          <w:color w:val="222222"/>
          <w:spacing w:val="8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Avenida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Perimetral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222222"/>
          <w:spacing w:val="17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Setor</w:t>
      </w:r>
      <w:r>
        <w:rPr>
          <w:rFonts w:ascii="Arial"/>
          <w:color w:val="222222"/>
          <w:spacing w:val="16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Oeste,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S/N,</w:t>
      </w:r>
      <w:r>
        <w:rPr>
          <w:rFonts w:ascii="Arial"/>
          <w:color w:val="222222"/>
          <w:spacing w:val="17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CEP: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74125-120,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Goiânia/GO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1702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18" w:x="1848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CNPJ: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11.858.570/0002-14.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2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Objeto: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Prestação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do</w:t>
      </w:r>
      <w:r>
        <w:rPr>
          <w:rFonts w:ascii="Arial"/>
          <w:color w:val="222222"/>
          <w:spacing w:val="14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19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manutenção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preventiva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corretiva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em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02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(dois)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22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compressores,</w:t>
      </w:r>
      <w:r>
        <w:rPr>
          <w:rFonts w:ascii="Arial"/>
          <w:color w:val="222222"/>
          <w:spacing w:val="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02</w:t>
      </w:r>
      <w:r>
        <w:rPr>
          <w:rFonts w:ascii="Arial"/>
          <w:color w:val="222222"/>
          <w:spacing w:val="3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(duas)</w:t>
      </w:r>
      <w:r>
        <w:rPr>
          <w:rFonts w:ascii="Arial"/>
          <w:color w:val="222222"/>
          <w:spacing w:val="3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bombas</w:t>
      </w:r>
      <w:r>
        <w:rPr>
          <w:rFonts w:ascii="Arial"/>
          <w:color w:val="222222"/>
          <w:spacing w:val="3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36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vácuo,</w:t>
      </w:r>
      <w:r>
        <w:rPr>
          <w:rFonts w:ascii="Arial"/>
          <w:color w:val="222222"/>
          <w:spacing w:val="35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02</w:t>
      </w:r>
      <w:r>
        <w:rPr>
          <w:rFonts w:ascii="Arial"/>
          <w:color w:val="222222"/>
          <w:spacing w:val="3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(duas)</w:t>
      </w:r>
      <w:r>
        <w:rPr>
          <w:rFonts w:ascii="Arial"/>
          <w:color w:val="222222"/>
          <w:spacing w:val="3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secadoras</w:t>
      </w:r>
      <w:r>
        <w:rPr>
          <w:rFonts w:ascii="Arial"/>
          <w:color w:val="222222"/>
          <w:spacing w:val="3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35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na</w:t>
      </w:r>
      <w:r>
        <w:rPr>
          <w:rFonts w:ascii="Arial"/>
          <w:color w:val="222222"/>
          <w:spacing w:val="3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rede</w:t>
      </w:r>
      <w:r>
        <w:rPr>
          <w:rFonts w:ascii="Arial"/>
          <w:color w:val="222222"/>
          <w:spacing w:val="32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222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1"/>
          <w:sz w:val="24"/>
        </w:rPr>
        <w:t>gases</w:t>
      </w:r>
      <w:r>
        <w:rPr>
          <w:rFonts w:ascii="Arial"/>
          <w:color w:val="222222"/>
          <w:spacing w:val="-1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medicinais</w:t>
      </w:r>
      <w:r>
        <w:rPr>
          <w:rFonts w:ascii="Arial"/>
          <w:color w:val="222222"/>
          <w:spacing w:val="-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(ar</w:t>
      </w:r>
      <w:r>
        <w:rPr>
          <w:rFonts w:ascii="Arial"/>
          <w:color w:val="222222"/>
          <w:spacing w:val="-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comprimido,</w:t>
      </w:r>
      <w:r>
        <w:rPr>
          <w:rFonts w:ascii="Arial"/>
          <w:color w:val="222222"/>
          <w:spacing w:val="-8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oxigênio</w:t>
      </w:r>
      <w:r>
        <w:rPr>
          <w:rFonts w:ascii="Arial"/>
          <w:color w:val="222222"/>
          <w:spacing w:val="-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-8"/>
          <w:sz w:val="24"/>
        </w:rPr>
        <w:t xml:space="preserve"> </w:t>
      </w:r>
      <w:r>
        <w:rPr>
          <w:rFonts w:ascii="Arial" w:hAnsi="Arial" w:cs="Arial"/>
          <w:color w:val="222222"/>
          <w:spacing w:val="1"/>
          <w:sz w:val="24"/>
        </w:rPr>
        <w:t>vácuo),</w:t>
      </w:r>
      <w:r>
        <w:rPr>
          <w:rFonts w:ascii="Arial"/>
          <w:color w:val="222222"/>
          <w:spacing w:val="-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conforme</w:t>
      </w:r>
      <w:r>
        <w:rPr>
          <w:rFonts w:ascii="Arial"/>
          <w:color w:val="222222"/>
          <w:spacing w:val="-7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termo</w:t>
      </w:r>
      <w:r>
        <w:rPr>
          <w:rFonts w:ascii="Arial"/>
          <w:color w:val="222222"/>
          <w:spacing w:val="-5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-9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referência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222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1"/>
          <w:sz w:val="24"/>
        </w:rPr>
        <w:t>que</w:t>
      </w:r>
      <w:r>
        <w:rPr>
          <w:rFonts w:ascii="Arial"/>
          <w:color w:val="222222"/>
          <w:spacing w:val="-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pode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ser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solicitado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este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Instituto.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38" w:x="1702" w:y="71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cotação: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03/01/2022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9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cotações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direcionadas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ao</w:t>
      </w:r>
      <w:r>
        <w:rPr>
          <w:rFonts w:ascii="Arial"/>
          <w:color w:val="000000"/>
          <w:spacing w:val="-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24"/>
          <w:u w:val="single"/>
        </w:rPr>
        <w:t>cotacoes.go@igh.org.br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  <w:t>contendo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98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seguintes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informações: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empresa,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CNPJ,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Endereço,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98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área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Telefone,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Descrição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expresso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reais,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98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incluindo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frete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(CIF),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Entrega,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Garantia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Serviço,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98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Pagamento,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Pagamento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crédito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conta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bancária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(Pessoa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Jurídica)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798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titularidade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80" w:x="1702" w:y="110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23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dezembro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2021.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80" w:x="1702" w:y="11041"/>
        <w:widowControl w:val="off"/>
        <w:autoSpaceDE w:val="off"/>
        <w:autoSpaceDN w:val="off"/>
        <w:spacing w:before="7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Gerência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5.050003051758pt;margin-top:135.5pt;z-index:-3;width:377.649993896484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4.0999984741211pt;margin-top:156.149993896484pt;z-index:-7;width:438.649993896484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0999984741211pt;margin-top:176.899993896484pt;z-index:-11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37pt;margin-top:218.300003051758pt;z-index:-15;width: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2.6500015258789pt;margin-top:342.549987792969pt;z-index:-19;width:441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185</Words>
  <Characters>1061</Characters>
  <Application>Aspose</Application>
  <DocSecurity>0</DocSecurity>
  <Lines>22</Lines>
  <Paragraphs>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2023-05-10T20:06:32+00:00</dcterms:created>
  <dcterms:modified xmlns:xsi="http://www.w3.org/2001/XMLSchema-instance" xmlns:dcterms="http://purl.org/dc/terms/" xsi:type="dcterms:W3CDTF">2023-05-10T20:06:32+00:00</dcterms:modified>
</coreProperties>
</file>