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3F" w:rsidRDefault="00F7657D">
      <w:pPr>
        <w:spacing w:before="37"/>
        <w:ind w:left="2751" w:right="2759"/>
        <w:jc w:val="center"/>
        <w:rPr>
          <w:b/>
          <w:sz w:val="24"/>
        </w:rPr>
      </w:pPr>
      <w:r>
        <w:rPr>
          <w:b/>
          <w:sz w:val="24"/>
        </w:rPr>
        <w:t>RESULTADO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</w:t>
      </w:r>
    </w:p>
    <w:p w:rsidR="0071683F" w:rsidRDefault="00F7657D">
      <w:pPr>
        <w:pStyle w:val="Corpodetexto"/>
        <w:spacing w:before="182"/>
        <w:ind w:left="2751" w:right="2759"/>
        <w:jc w:val="center"/>
      </w:pPr>
      <w:r>
        <w:t>Nº 20211608E014HMI</w:t>
      </w:r>
    </w:p>
    <w:p w:rsidR="0071683F" w:rsidRDefault="0071683F">
      <w:pPr>
        <w:pStyle w:val="Corpodetexto"/>
      </w:pPr>
    </w:p>
    <w:p w:rsidR="0071683F" w:rsidRDefault="0071683F">
      <w:pPr>
        <w:pStyle w:val="Corpodetexto"/>
        <w:spacing w:before="3"/>
        <w:rPr>
          <w:sz w:val="30"/>
        </w:rPr>
      </w:pPr>
    </w:p>
    <w:p w:rsidR="0071683F" w:rsidRDefault="00F7657D">
      <w:pPr>
        <w:pStyle w:val="Corpodetexto"/>
        <w:spacing w:line="360" w:lineRule="auto"/>
        <w:ind w:left="102" w:right="105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-</w:t>
      </w:r>
      <w:r>
        <w:rPr>
          <w:spacing w:val="1"/>
        </w:rPr>
        <w:t xml:space="preserve"> </w:t>
      </w:r>
      <w:r>
        <w:rPr>
          <w:spacing w:val="-1"/>
        </w:rPr>
        <w:t>Hospital</w:t>
      </w:r>
      <w:r>
        <w:rPr>
          <w:spacing w:val="-14"/>
        </w:rPr>
        <w:t xml:space="preserve"> </w:t>
      </w:r>
      <w:r>
        <w:rPr>
          <w:spacing w:val="-1"/>
        </w:rPr>
        <w:t>Materno</w:t>
      </w:r>
      <w:r>
        <w:rPr>
          <w:spacing w:val="-11"/>
        </w:rPr>
        <w:t xml:space="preserve"> </w:t>
      </w:r>
      <w:r>
        <w:rPr>
          <w:spacing w:val="-1"/>
        </w:rPr>
        <w:t>Infantil,</w:t>
      </w:r>
      <w:r>
        <w:rPr>
          <w:spacing w:val="-10"/>
        </w:rP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endereço</w:t>
      </w:r>
      <w:r>
        <w:rPr>
          <w:spacing w:val="-11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Rua</w:t>
      </w:r>
      <w:r>
        <w:rPr>
          <w:spacing w:val="-11"/>
        </w:rPr>
        <w:t xml:space="preserve"> </w:t>
      </w:r>
      <w:r>
        <w:t>R-7,</w:t>
      </w:r>
      <w:r>
        <w:rPr>
          <w:spacing w:val="-11"/>
        </w:rPr>
        <w:t xml:space="preserve"> </w:t>
      </w:r>
      <w:r>
        <w:t>S/N,</w:t>
      </w:r>
      <w:r>
        <w:rPr>
          <w:spacing w:val="-10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Oeste,</w:t>
      </w:r>
      <w:r>
        <w:rPr>
          <w:spacing w:val="-11"/>
        </w:rPr>
        <w:t xml:space="preserve"> </w:t>
      </w:r>
      <w:r>
        <w:t>Goiânia,</w:t>
      </w:r>
      <w:r>
        <w:rPr>
          <w:spacing w:val="-10"/>
        </w:rPr>
        <w:t xml:space="preserve"> </w:t>
      </w:r>
      <w:r>
        <w:t>CEP:</w:t>
      </w:r>
      <w:r>
        <w:rPr>
          <w:spacing w:val="-11"/>
        </w:rPr>
        <w:t xml:space="preserve"> </w:t>
      </w:r>
      <w:r>
        <w:t>74.125-</w:t>
      </w:r>
      <w:r>
        <w:rPr>
          <w:spacing w:val="-52"/>
        </w:rPr>
        <w:t xml:space="preserve"> </w:t>
      </w:r>
      <w:r>
        <w:t>090.</w:t>
      </w:r>
    </w:p>
    <w:p w:rsidR="0071683F" w:rsidRDefault="0071683F">
      <w:pPr>
        <w:pStyle w:val="Corpodetexto"/>
        <w:rPr>
          <w:sz w:val="20"/>
        </w:rPr>
      </w:pPr>
    </w:p>
    <w:p w:rsidR="0071683F" w:rsidRDefault="0071683F">
      <w:pPr>
        <w:pStyle w:val="Corpodetexto"/>
        <w:spacing w:before="2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394"/>
        <w:gridCol w:w="1560"/>
      </w:tblGrid>
      <w:tr w:rsidR="0071683F">
        <w:trPr>
          <w:trHeight w:val="413"/>
        </w:trPr>
        <w:tc>
          <w:tcPr>
            <w:tcW w:w="2405" w:type="dxa"/>
            <w:shd w:val="clear" w:color="auto" w:fill="D9D9D9"/>
          </w:tcPr>
          <w:p w:rsidR="0071683F" w:rsidRDefault="00F7657D">
            <w:pPr>
              <w:pStyle w:val="TableParagraph"/>
              <w:spacing w:before="98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4" w:type="dxa"/>
            <w:shd w:val="clear" w:color="auto" w:fill="D9D9D9"/>
          </w:tcPr>
          <w:p w:rsidR="0071683F" w:rsidRDefault="00F7657D">
            <w:pPr>
              <w:pStyle w:val="TableParagraph"/>
              <w:spacing w:before="98"/>
              <w:ind w:left="721" w:right="7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0" w:type="dxa"/>
            <w:shd w:val="clear" w:color="auto" w:fill="D9D9D9"/>
          </w:tcPr>
          <w:p w:rsidR="0071683F" w:rsidRDefault="00F7657D">
            <w:pPr>
              <w:pStyle w:val="TableParagraph"/>
              <w:spacing w:line="201" w:lineRule="exact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:rsidR="0071683F" w:rsidRDefault="00F7657D">
            <w:pPr>
              <w:pStyle w:val="TableParagraph"/>
              <w:spacing w:line="192" w:lineRule="exact"/>
              <w:ind w:left="3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 w:rsidR="0071683F">
        <w:trPr>
          <w:trHeight w:val="880"/>
        </w:trPr>
        <w:tc>
          <w:tcPr>
            <w:tcW w:w="2405" w:type="dxa"/>
          </w:tcPr>
          <w:p w:rsidR="0071683F" w:rsidRDefault="0071683F">
            <w:pPr>
              <w:pStyle w:val="TableParagraph"/>
              <w:spacing w:before="12"/>
              <w:rPr>
                <w:sz w:val="17"/>
              </w:rPr>
            </w:pPr>
          </w:p>
          <w:p w:rsidR="0071683F" w:rsidRDefault="00F7657D">
            <w:pPr>
              <w:pStyle w:val="TableParagraph"/>
              <w:ind w:left="225" w:right="209" w:firstLine="57"/>
              <w:rPr>
                <w:sz w:val="18"/>
              </w:rPr>
            </w:pPr>
            <w:r>
              <w:rPr>
                <w:sz w:val="18"/>
              </w:rPr>
              <w:t>GERACAO ENERGIA LTDA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CNPJ: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17.710.548/0001-28</w:t>
            </w:r>
          </w:p>
        </w:tc>
        <w:tc>
          <w:tcPr>
            <w:tcW w:w="4394" w:type="dxa"/>
          </w:tcPr>
          <w:p w:rsidR="0071683F" w:rsidRDefault="00F7657D">
            <w:pPr>
              <w:pStyle w:val="TableParagraph"/>
              <w:ind w:left="165" w:right="160" w:firstLine="1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GERADOR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ENERGIA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CAPACIDADE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260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KVA,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CABOS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METROS,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</w:p>
          <w:p w:rsidR="0071683F" w:rsidRDefault="00F7657D">
            <w:pPr>
              <w:pStyle w:val="TableParagraph"/>
              <w:spacing w:line="202" w:lineRule="exact"/>
              <w:ind w:left="721" w:right="716"/>
              <w:jc w:val="center"/>
              <w:rPr>
                <w:sz w:val="18"/>
              </w:rPr>
            </w:pPr>
            <w:r>
              <w:rPr>
                <w:sz w:val="18"/>
              </w:rPr>
              <w:t>COLOCAÇÃO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RETIRADA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GERADOR.</w:t>
            </w:r>
          </w:p>
        </w:tc>
        <w:tc>
          <w:tcPr>
            <w:tcW w:w="1560" w:type="dxa"/>
          </w:tcPr>
          <w:p w:rsidR="0071683F" w:rsidRDefault="0071683F">
            <w:pPr>
              <w:pStyle w:val="TableParagraph"/>
              <w:rPr>
                <w:sz w:val="18"/>
              </w:rPr>
            </w:pPr>
          </w:p>
          <w:p w:rsidR="0071683F" w:rsidRDefault="00F7657D">
            <w:pPr>
              <w:pStyle w:val="TableParagraph"/>
              <w:spacing w:before="110"/>
              <w:ind w:left="387"/>
              <w:rPr>
                <w:sz w:val="18"/>
              </w:rPr>
            </w:pPr>
            <w:r>
              <w:rPr>
                <w:sz w:val="18"/>
              </w:rPr>
              <w:t>R$6.890,00</w:t>
            </w:r>
          </w:p>
        </w:tc>
      </w:tr>
    </w:tbl>
    <w:p w:rsidR="0071683F" w:rsidRDefault="0071683F">
      <w:pPr>
        <w:pStyle w:val="Corpodetexto"/>
        <w:rPr>
          <w:sz w:val="20"/>
        </w:rPr>
      </w:pPr>
    </w:p>
    <w:p w:rsidR="0071683F" w:rsidRDefault="0071683F">
      <w:pPr>
        <w:pStyle w:val="Corpodetexto"/>
        <w:rPr>
          <w:sz w:val="20"/>
        </w:rPr>
      </w:pPr>
    </w:p>
    <w:p w:rsidR="0071683F" w:rsidRDefault="0071683F">
      <w:pPr>
        <w:pStyle w:val="Corpodetexto"/>
        <w:spacing w:before="1"/>
        <w:rPr>
          <w:sz w:val="27"/>
        </w:rPr>
      </w:pPr>
    </w:p>
    <w:p w:rsidR="0071683F" w:rsidRDefault="00F7657D">
      <w:pPr>
        <w:pStyle w:val="Corpodetexto"/>
        <w:spacing w:before="52"/>
        <w:ind w:left="102"/>
      </w:pPr>
      <w:r>
        <w:t>Goiânia/GO,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71683F" w:rsidRDefault="0071683F">
      <w:pPr>
        <w:pStyle w:val="Corpodetexto"/>
        <w:rPr>
          <w:sz w:val="20"/>
        </w:rPr>
      </w:pPr>
    </w:p>
    <w:p w:rsidR="0071683F" w:rsidRDefault="0071683F">
      <w:pPr>
        <w:pStyle w:val="Corpodetexto"/>
        <w:spacing w:before="6"/>
        <w:rPr>
          <w:sz w:val="21"/>
        </w:rPr>
      </w:pPr>
      <w:bookmarkStart w:id="0" w:name="_GoBack"/>
      <w:bookmarkEnd w:id="0"/>
    </w:p>
    <w:sectPr w:rsidR="0071683F">
      <w:type w:val="continuous"/>
      <w:pgSz w:w="11910" w:h="16840"/>
      <w:pgMar w:top="1360" w:right="1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3F"/>
    <w:rsid w:val="0071683F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DBA0A-CA21-4FDF-9DB9-4F7077AF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"/>
    </w:pPr>
    <w:rPr>
      <w:rFonts w:ascii="Trebuchet MS" w:eastAsia="Trebuchet MS" w:hAnsi="Trebuchet MS" w:cs="Trebuchet MS"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2024-02-15T15:14:00Z</dcterms:created>
  <dcterms:modified xsi:type="dcterms:W3CDTF">2024-02-15T15:14:00Z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