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A3D" w:rsidRDefault="00275DC9">
      <w:pPr>
        <w:spacing w:before="35" w:line="388" w:lineRule="auto"/>
        <w:ind w:left="3387" w:right="3372" w:hanging="1"/>
        <w:jc w:val="center"/>
        <w:rPr>
          <w:b/>
          <w:sz w:val="24"/>
        </w:rPr>
      </w:pPr>
      <w:r>
        <w:rPr>
          <w:b/>
          <w:sz w:val="24"/>
        </w:rPr>
        <w:t>TOMADA DE PREÇO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20212009E020HMI</w:t>
      </w:r>
    </w:p>
    <w:p w:rsidR="00D55A3D" w:rsidRDefault="00D55A3D">
      <w:pPr>
        <w:pStyle w:val="Corpodetexto"/>
        <w:rPr>
          <w:b/>
          <w:sz w:val="28"/>
        </w:rPr>
      </w:pPr>
    </w:p>
    <w:p w:rsidR="00D55A3D" w:rsidRDefault="00275DC9">
      <w:pPr>
        <w:pStyle w:val="Corpodetexto"/>
        <w:spacing w:line="276" w:lineRule="auto"/>
        <w:ind w:left="121" w:right="102"/>
        <w:jc w:val="both"/>
      </w:pPr>
      <w:r>
        <w:t>O Instituto de Gestão e Humanização 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 de Preços - Emergencial, com a finalidade de adquirir bens, insumos e serviços</w:t>
      </w:r>
      <w:r>
        <w:rPr>
          <w:spacing w:val="1"/>
        </w:rPr>
        <w:t xml:space="preserve"> </w:t>
      </w:r>
      <w:r>
        <w:t xml:space="preserve">para o </w:t>
      </w:r>
      <w:r>
        <w:rPr>
          <w:b/>
        </w:rPr>
        <w:t>HMI - Hospital Materno Infantil</w:t>
      </w:r>
      <w:r>
        <w:t>, com endereço à Rua R-7, S/N, Setor Oeste,</w:t>
      </w:r>
      <w:r>
        <w:rPr>
          <w:spacing w:val="1"/>
        </w:rPr>
        <w:t xml:space="preserve"> </w:t>
      </w:r>
      <w:r>
        <w:t>Goiânia, CEP:</w:t>
      </w:r>
      <w:r>
        <w:rPr>
          <w:spacing w:val="1"/>
        </w:rPr>
        <w:t xml:space="preserve"> </w:t>
      </w:r>
      <w:r>
        <w:t>74.125-090.</w:t>
      </w:r>
    </w:p>
    <w:p w:rsidR="00D55A3D" w:rsidRDefault="00D55A3D">
      <w:pPr>
        <w:pStyle w:val="Corpodetexto"/>
      </w:pPr>
    </w:p>
    <w:p w:rsidR="00D55A3D" w:rsidRDefault="00275DC9">
      <w:pPr>
        <w:pStyle w:val="Corpodetexto"/>
        <w:spacing w:before="183"/>
        <w:ind w:left="3348" w:right="3334"/>
        <w:jc w:val="center"/>
      </w:pPr>
      <w:r>
        <w:rPr>
          <w:u w:val="single"/>
        </w:rPr>
        <w:t>PERÍODO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COTAÇÃO</w:t>
      </w:r>
    </w:p>
    <w:p w:rsidR="00D55A3D" w:rsidRDefault="00275DC9">
      <w:pPr>
        <w:spacing w:before="45"/>
        <w:ind w:left="121"/>
        <w:jc w:val="both"/>
        <w:rPr>
          <w:b/>
          <w:sz w:val="24"/>
        </w:rPr>
      </w:pPr>
      <w:r>
        <w:rPr>
          <w:sz w:val="24"/>
        </w:rPr>
        <w:t>Início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propostas: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setembro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2021</w:t>
      </w:r>
    </w:p>
    <w:p w:rsidR="00D55A3D" w:rsidRDefault="00275DC9">
      <w:pPr>
        <w:spacing w:before="41"/>
        <w:ind w:left="121"/>
        <w:jc w:val="both"/>
        <w:rPr>
          <w:b/>
          <w:sz w:val="24"/>
        </w:rPr>
      </w:pPr>
      <w:r>
        <w:rPr>
          <w:sz w:val="24"/>
        </w:rPr>
        <w:t>Encerramento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propostas: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setembro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2021</w:t>
      </w:r>
    </w:p>
    <w:p w:rsidR="00D55A3D" w:rsidRDefault="00D55A3D">
      <w:pPr>
        <w:pStyle w:val="Corpodetexto"/>
        <w:rPr>
          <w:b/>
        </w:rPr>
      </w:pPr>
    </w:p>
    <w:p w:rsidR="00D55A3D" w:rsidRDefault="00D55A3D">
      <w:pPr>
        <w:pStyle w:val="Corpodetexto"/>
        <w:spacing w:before="3"/>
        <w:rPr>
          <w:b/>
          <w:sz w:val="30"/>
        </w:rPr>
      </w:pPr>
    </w:p>
    <w:p w:rsidR="00D55A3D" w:rsidRDefault="00275DC9">
      <w:pPr>
        <w:pStyle w:val="Corpodetexto"/>
        <w:spacing w:line="276" w:lineRule="auto"/>
        <w:ind w:left="121" w:right="102"/>
        <w:jc w:val="both"/>
      </w:pP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4">
        <w:r>
          <w:rPr>
            <w:color w:val="0562C1"/>
            <w:u w:val="single" w:color="0562C1"/>
          </w:rPr>
          <w:t>solicitacaoservico@igh.org.br</w:t>
        </w:r>
        <w:r>
          <w:rPr>
            <w:color w:val="0562C1"/>
          </w:rPr>
          <w:t xml:space="preserve"> </w:t>
        </w:r>
      </w:hyperlink>
      <w:r>
        <w:t>ou buscar informações no seguinte endereço: Rua R-7, S/N,</w:t>
      </w:r>
      <w:r>
        <w:rPr>
          <w:spacing w:val="-52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Oeste,</w:t>
      </w:r>
      <w:r>
        <w:rPr>
          <w:spacing w:val="-2"/>
        </w:rPr>
        <w:t xml:space="preserve"> </w:t>
      </w:r>
      <w:r>
        <w:t>Goiânia, CEP:</w:t>
      </w:r>
      <w:r>
        <w:rPr>
          <w:spacing w:val="1"/>
        </w:rPr>
        <w:t xml:space="preserve"> </w:t>
      </w:r>
      <w:r>
        <w:t>74.125-090</w:t>
      </w:r>
    </w:p>
    <w:p w:rsidR="00D55A3D" w:rsidRDefault="00D55A3D">
      <w:pPr>
        <w:pStyle w:val="Corpodetexto"/>
        <w:spacing w:before="6"/>
        <w:rPr>
          <w:sz w:val="27"/>
        </w:rPr>
      </w:pPr>
    </w:p>
    <w:p w:rsidR="00D55A3D" w:rsidRDefault="00275DC9">
      <w:pPr>
        <w:pStyle w:val="Corpodetexto"/>
        <w:spacing w:line="276" w:lineRule="auto"/>
        <w:ind w:left="121" w:right="102"/>
        <w:jc w:val="both"/>
      </w:pPr>
      <w:r>
        <w:t xml:space="preserve">A Proposta deverá ser enviada por e-mail para </w:t>
      </w:r>
      <w:hyperlink r:id="rId5">
        <w:r>
          <w:rPr>
            <w:color w:val="0562C1"/>
            <w:u w:val="single" w:color="0562C1"/>
          </w:rPr>
          <w:t>solicitacaoservico@igh.org.br</w:t>
        </w:r>
        <w:r>
          <w:rPr>
            <w:color w:val="0562C1"/>
          </w:rPr>
          <w:t xml:space="preserve"> </w:t>
        </w:r>
      </w:hyperlink>
      <w:r>
        <w:t>contendo as</w:t>
      </w:r>
      <w:r>
        <w:rPr>
          <w:spacing w:val="-52"/>
        </w:rPr>
        <w:t xml:space="preserve"> </w:t>
      </w:r>
      <w:r>
        <w:t>seguintes infor</w:t>
      </w:r>
      <w:r>
        <w:t>mações: Nome comercial da empresa, CNPJ, Endereço, Contato da área</w:t>
      </w:r>
      <w:r>
        <w:rPr>
          <w:spacing w:val="1"/>
        </w:rPr>
        <w:t xml:space="preserve"> </w:t>
      </w:r>
      <w:r>
        <w:t>comercial, E-mail, Telefone, Descrição do objeto, Valor expresso em reais, incluindo frete</w:t>
      </w:r>
      <w:r>
        <w:rPr>
          <w:spacing w:val="1"/>
        </w:rPr>
        <w:t xml:space="preserve"> </w:t>
      </w:r>
      <w:r>
        <w:t>(CIF), Prazo de Entrega, Prazo de Garantia do Serviço, Prazo de Pagamento, Pagamento –</w:t>
      </w:r>
      <w:r>
        <w:rPr>
          <w:spacing w:val="1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crédito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conta bancária</w:t>
      </w:r>
      <w:r>
        <w:rPr>
          <w:spacing w:val="-1"/>
        </w:rPr>
        <w:t xml:space="preserve"> </w:t>
      </w:r>
      <w:r>
        <w:t>(Pessoa Jurídica)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titularidade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Contratado.</w:t>
      </w:r>
    </w:p>
    <w:p w:rsidR="00D55A3D" w:rsidRDefault="00D55A3D">
      <w:pPr>
        <w:pStyle w:val="Corpodetexto"/>
        <w:rPr>
          <w:sz w:val="20"/>
        </w:rPr>
      </w:pPr>
    </w:p>
    <w:p w:rsidR="00D55A3D" w:rsidRDefault="00D55A3D">
      <w:pPr>
        <w:pStyle w:val="Corpodetexto"/>
        <w:rPr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277"/>
      </w:tblGrid>
      <w:tr w:rsidR="00D55A3D">
        <w:trPr>
          <w:trHeight w:val="239"/>
        </w:trPr>
        <w:tc>
          <w:tcPr>
            <w:tcW w:w="6379" w:type="dxa"/>
            <w:shd w:val="clear" w:color="auto" w:fill="F2F2F2"/>
          </w:tcPr>
          <w:p w:rsidR="00D55A3D" w:rsidRDefault="00275DC9">
            <w:pPr>
              <w:pStyle w:val="TableParagraph"/>
              <w:spacing w:before="8" w:line="211" w:lineRule="exact"/>
              <w:ind w:left="162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1277" w:type="dxa"/>
            <w:shd w:val="clear" w:color="auto" w:fill="F2F2F2"/>
          </w:tcPr>
          <w:p w:rsidR="00D55A3D" w:rsidRDefault="00275DC9">
            <w:pPr>
              <w:pStyle w:val="TableParagraph"/>
              <w:spacing w:before="8" w:line="211" w:lineRule="exact"/>
              <w:ind w:left="177" w:right="169"/>
              <w:rPr>
                <w:b/>
                <w:sz w:val="18"/>
              </w:rPr>
            </w:pPr>
            <w:r>
              <w:rPr>
                <w:b/>
                <w:sz w:val="18"/>
              </w:rPr>
              <w:t>PERÍODO</w:t>
            </w:r>
          </w:p>
        </w:tc>
      </w:tr>
      <w:tr w:rsidR="00D55A3D">
        <w:trPr>
          <w:trHeight w:val="959"/>
        </w:trPr>
        <w:tc>
          <w:tcPr>
            <w:tcW w:w="6379" w:type="dxa"/>
          </w:tcPr>
          <w:p w:rsidR="00D55A3D" w:rsidRDefault="00275DC9">
            <w:pPr>
              <w:pStyle w:val="TableParagraph"/>
              <w:spacing w:before="73"/>
              <w:ind w:left="167"/>
            </w:pPr>
            <w:r>
              <w:t>CONTRATAÇÃO DE EMPRESA ESPECIALIZADA EM FORNECIMENTO E</w:t>
            </w:r>
            <w:r>
              <w:rPr>
                <w:spacing w:val="-47"/>
              </w:rPr>
              <w:t xml:space="preserve"> </w:t>
            </w:r>
            <w:r>
              <w:t>INSTALAÇÃO DE TELA MOSQUITEIROS COM ESTRUTURA EM</w:t>
            </w:r>
            <w:r>
              <w:rPr>
                <w:spacing w:val="1"/>
              </w:rPr>
              <w:t xml:space="preserve"> </w:t>
            </w:r>
            <w:r>
              <w:t>ALUMINIO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PERMITA</w:t>
            </w:r>
            <w:r>
              <w:rPr>
                <w:spacing w:val="-3"/>
              </w:rPr>
              <w:t xml:space="preserve"> </w:t>
            </w:r>
            <w:r>
              <w:t>ABERTURA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1"/>
              </w:rPr>
              <w:t xml:space="preserve"> </w:t>
            </w:r>
            <w:r>
              <w:t>JANELAS.</w:t>
            </w:r>
          </w:p>
        </w:tc>
        <w:tc>
          <w:tcPr>
            <w:tcW w:w="1277" w:type="dxa"/>
          </w:tcPr>
          <w:p w:rsidR="00D55A3D" w:rsidRDefault="00D55A3D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D55A3D" w:rsidRDefault="00275DC9">
            <w:pPr>
              <w:pStyle w:val="TableParagraph"/>
              <w:ind w:left="181" w:right="169"/>
            </w:pPr>
            <w:r>
              <w:t>12</w:t>
            </w:r>
            <w:r>
              <w:rPr>
                <w:spacing w:val="-2"/>
              </w:rPr>
              <w:t xml:space="preserve"> </w:t>
            </w:r>
            <w:r>
              <w:t>MESES</w:t>
            </w:r>
          </w:p>
        </w:tc>
      </w:tr>
    </w:tbl>
    <w:p w:rsidR="00D55A3D" w:rsidRDefault="00D55A3D">
      <w:pPr>
        <w:pStyle w:val="Corpodetexto"/>
        <w:rPr>
          <w:sz w:val="20"/>
        </w:rPr>
      </w:pPr>
    </w:p>
    <w:p w:rsidR="00D55A3D" w:rsidRDefault="00D55A3D">
      <w:pPr>
        <w:pStyle w:val="Corpodetexto"/>
        <w:spacing w:before="8"/>
        <w:rPr>
          <w:sz w:val="16"/>
        </w:rPr>
      </w:pPr>
    </w:p>
    <w:p w:rsidR="00D55A3D" w:rsidRDefault="00275DC9">
      <w:pPr>
        <w:spacing w:line="259" w:lineRule="auto"/>
        <w:ind w:left="121" w:right="102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 no</w:t>
      </w:r>
      <w:r>
        <w:rPr>
          <w:spacing w:val="1"/>
        </w:rPr>
        <w:t xml:space="preserve"> </w:t>
      </w:r>
      <w:r>
        <w:t xml:space="preserve">site </w:t>
      </w:r>
      <w:r>
        <w:rPr>
          <w:color w:val="0562C1"/>
          <w:u w:val="single" w:color="0562C1"/>
        </w:rPr>
        <w:t>https://</w:t>
      </w:r>
      <w:hyperlink r:id="rId6">
        <w:r>
          <w:rPr>
            <w:color w:val="0562C1"/>
            <w:u w:val="single" w:color="0562C1"/>
          </w:rPr>
          <w:t>www.igh.org.br/</w:t>
        </w:r>
      </w:hyperlink>
    </w:p>
    <w:p w:rsidR="00D55A3D" w:rsidRDefault="00D55A3D">
      <w:pPr>
        <w:pStyle w:val="Corpodetexto"/>
        <w:rPr>
          <w:sz w:val="20"/>
        </w:rPr>
      </w:pPr>
    </w:p>
    <w:p w:rsidR="00D55A3D" w:rsidRDefault="00D55A3D">
      <w:pPr>
        <w:pStyle w:val="Corpodetexto"/>
        <w:rPr>
          <w:sz w:val="20"/>
        </w:rPr>
      </w:pPr>
    </w:p>
    <w:p w:rsidR="00D55A3D" w:rsidRDefault="00D55A3D">
      <w:pPr>
        <w:pStyle w:val="Corpodetexto"/>
        <w:rPr>
          <w:sz w:val="20"/>
        </w:rPr>
      </w:pPr>
    </w:p>
    <w:p w:rsidR="00D55A3D" w:rsidRDefault="00D55A3D">
      <w:pPr>
        <w:pStyle w:val="Corpodetexto"/>
        <w:rPr>
          <w:sz w:val="22"/>
        </w:rPr>
      </w:pPr>
    </w:p>
    <w:p w:rsidR="00D55A3D" w:rsidRDefault="00275DC9">
      <w:pPr>
        <w:spacing w:before="57"/>
        <w:ind w:left="121"/>
      </w:pPr>
      <w:r>
        <w:t>Goiânia/GO,</w:t>
      </w:r>
      <w:r>
        <w:rPr>
          <w:spacing w:val="-4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de setembro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2021.</w:t>
      </w:r>
    </w:p>
    <w:p w:rsidR="00D55A3D" w:rsidRDefault="00D55A3D">
      <w:pPr>
        <w:pStyle w:val="Corpodetexto"/>
        <w:spacing w:before="5"/>
        <w:rPr>
          <w:sz w:val="21"/>
        </w:rPr>
      </w:pPr>
    </w:p>
    <w:p w:rsidR="00D55A3D" w:rsidRDefault="00D55A3D">
      <w:pPr>
        <w:rPr>
          <w:sz w:val="21"/>
        </w:rPr>
        <w:sectPr w:rsidR="00D55A3D">
          <w:type w:val="continuous"/>
          <w:pgSz w:w="11900" w:h="16840"/>
          <w:pgMar w:top="1380" w:right="1360" w:bottom="280" w:left="1580" w:header="720" w:footer="720" w:gutter="0"/>
          <w:cols w:space="720"/>
        </w:sectPr>
      </w:pPr>
    </w:p>
    <w:p w:rsidR="00D55A3D" w:rsidRDefault="00D55A3D" w:rsidP="00275DC9">
      <w:pPr>
        <w:pStyle w:val="Ttulo"/>
        <w:spacing w:line="254" w:lineRule="auto"/>
        <w:rPr>
          <w:sz w:val="13"/>
        </w:rPr>
      </w:pPr>
      <w:bookmarkStart w:id="0" w:name="_GoBack"/>
      <w:bookmarkEnd w:id="0"/>
    </w:p>
    <w:sectPr w:rsidR="00D55A3D">
      <w:type w:val="continuous"/>
      <w:pgSz w:w="11900" w:h="16840"/>
      <w:pgMar w:top="1380" w:right="1360" w:bottom="280" w:left="1580" w:header="720" w:footer="720" w:gutter="0"/>
      <w:cols w:num="2" w:space="720" w:equalWidth="0">
        <w:col w:w="880" w:space="452"/>
        <w:col w:w="76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55A3D"/>
    <w:rsid w:val="00275DC9"/>
    <w:rsid w:val="00D5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DCCECA2-3249-492B-BAF0-BB98779E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10"/>
      <w:ind w:left="173" w:right="30"/>
    </w:pPr>
    <w:rPr>
      <w:rFonts w:ascii="Trebuchet MS" w:eastAsia="Trebuchet MS" w:hAnsi="Trebuchet MS" w:cs="Trebuchet MS"/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right="15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TOMADA DE PREÇO SERV_EMERGENCIAL)</dc:title>
  <dc:creator>mariana.fonseca</dc:creator>
  <cp:lastModifiedBy>Bruna Mirella Santos Cardoso</cp:lastModifiedBy>
  <cp:revision>2</cp:revision>
  <dcterms:created xsi:type="dcterms:W3CDTF">2024-02-15T21:50:00Z</dcterms:created>
  <dcterms:modified xsi:type="dcterms:W3CDTF">2024-02-15T21:51:00Z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2024-02-15T00:00:00Z</vt:filetime>
  </property>
</Properties>
</file>