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27D" w:rsidRDefault="001D3087">
      <w:pPr>
        <w:pStyle w:val="Ttulo"/>
      </w:pPr>
      <w:r>
        <w:t>RESULTADO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TOMADA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:rsidR="0060227D" w:rsidRDefault="001D3087">
      <w:pPr>
        <w:pStyle w:val="Corpodetexto"/>
        <w:spacing w:before="180"/>
        <w:ind w:left="2778" w:right="3426"/>
        <w:jc w:val="center"/>
      </w:pPr>
      <w:r>
        <w:t>N°</w:t>
      </w:r>
      <w:r>
        <w:rPr>
          <w:spacing w:val="-8"/>
        </w:rPr>
        <w:t xml:space="preserve"> </w:t>
      </w:r>
      <w:r>
        <w:t>20210505S028HMI</w:t>
      </w:r>
    </w:p>
    <w:p w:rsidR="0060227D" w:rsidRDefault="0060227D">
      <w:pPr>
        <w:pStyle w:val="Corpodetexto"/>
      </w:pPr>
    </w:p>
    <w:p w:rsidR="0060227D" w:rsidRDefault="0060227D">
      <w:pPr>
        <w:pStyle w:val="Corpodetexto"/>
        <w:spacing w:before="6"/>
        <w:rPr>
          <w:sz w:val="30"/>
        </w:rPr>
      </w:pPr>
    </w:p>
    <w:p w:rsidR="0060227D" w:rsidRDefault="001D3087">
      <w:pPr>
        <w:pStyle w:val="Corpodetexto"/>
        <w:spacing w:line="360" w:lineRule="auto"/>
        <w:ind w:left="122" w:right="762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 de Preços, com a finalidade de adquirir bens, insumos e serviços para o HMI –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Materno-Infantil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Jurandir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Nascimento,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endereço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</w:t>
      </w:r>
      <w:r>
        <w:rPr>
          <w:spacing w:val="-1"/>
        </w:rPr>
        <w:t xml:space="preserve"> </w:t>
      </w:r>
      <w:r>
        <w:t>s/n,</w:t>
      </w:r>
      <w:r>
        <w:rPr>
          <w:spacing w:val="-2"/>
        </w:rPr>
        <w:t xml:space="preserve"> </w:t>
      </w:r>
      <w:r>
        <w:t>Qd.</w:t>
      </w:r>
      <w:r>
        <w:rPr>
          <w:spacing w:val="-4"/>
        </w:rPr>
        <w:t xml:space="preserve"> </w:t>
      </w:r>
      <w:r>
        <w:t>37,</w:t>
      </w:r>
      <w:r>
        <w:rPr>
          <w:spacing w:val="-2"/>
        </w:rPr>
        <w:t xml:space="preserve"> </w:t>
      </w:r>
      <w:r>
        <w:t>Lt.</w:t>
      </w:r>
      <w:r>
        <w:rPr>
          <w:spacing w:val="-3"/>
        </w:rPr>
        <w:t xml:space="preserve"> </w:t>
      </w:r>
      <w:r>
        <w:t>14,</w:t>
      </w:r>
      <w:r>
        <w:rPr>
          <w:spacing w:val="-4"/>
        </w:rPr>
        <w:t xml:space="preserve"> </w:t>
      </w:r>
      <w:r>
        <w:t>sala</w:t>
      </w:r>
      <w:r>
        <w:rPr>
          <w:spacing w:val="-3"/>
        </w:rPr>
        <w:t xml:space="preserve"> </w:t>
      </w:r>
      <w:r>
        <w:t>01,</w:t>
      </w:r>
      <w:r>
        <w:rPr>
          <w:spacing w:val="-2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Coimbra, Goiânia/GO,</w:t>
      </w:r>
      <w:r>
        <w:rPr>
          <w:spacing w:val="-5"/>
        </w:rPr>
        <w:t xml:space="preserve"> </w:t>
      </w:r>
      <w:r>
        <w:t>CEP:</w:t>
      </w:r>
      <w:r>
        <w:rPr>
          <w:spacing w:val="-4"/>
        </w:rPr>
        <w:t xml:space="preserve"> </w:t>
      </w:r>
      <w:r>
        <w:t>74.530-020.</w:t>
      </w:r>
    </w:p>
    <w:p w:rsidR="0060227D" w:rsidRDefault="0060227D">
      <w:pPr>
        <w:pStyle w:val="Corpodetexto"/>
        <w:rPr>
          <w:sz w:val="20"/>
        </w:rPr>
      </w:pPr>
    </w:p>
    <w:p w:rsidR="0060227D" w:rsidRDefault="0060227D">
      <w:pPr>
        <w:pStyle w:val="Corpodetexto"/>
        <w:spacing w:before="11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4146"/>
        <w:gridCol w:w="1582"/>
        <w:gridCol w:w="1585"/>
      </w:tblGrid>
      <w:tr w:rsidR="0060227D">
        <w:trPr>
          <w:trHeight w:val="385"/>
        </w:trPr>
        <w:tc>
          <w:tcPr>
            <w:tcW w:w="2072" w:type="dxa"/>
            <w:shd w:val="clear" w:color="auto" w:fill="D0CECE"/>
          </w:tcPr>
          <w:p w:rsidR="0060227D" w:rsidRDefault="001D3087">
            <w:pPr>
              <w:pStyle w:val="TableParagraph"/>
              <w:spacing w:before="83"/>
              <w:ind w:left="522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4146" w:type="dxa"/>
            <w:shd w:val="clear" w:color="auto" w:fill="D0CECE"/>
          </w:tcPr>
          <w:p w:rsidR="0060227D" w:rsidRDefault="001D3087">
            <w:pPr>
              <w:pStyle w:val="TableParagraph"/>
              <w:spacing w:before="83"/>
              <w:ind w:left="1765" w:right="17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</w:p>
        </w:tc>
        <w:tc>
          <w:tcPr>
            <w:tcW w:w="1582" w:type="dxa"/>
            <w:shd w:val="clear" w:color="auto" w:fill="D0CECE"/>
          </w:tcPr>
          <w:p w:rsidR="0060227D" w:rsidRDefault="001D3087">
            <w:pPr>
              <w:pStyle w:val="TableParagraph"/>
              <w:spacing w:before="83"/>
              <w:ind w:left="181" w:right="1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MENSAL</w:t>
            </w:r>
          </w:p>
        </w:tc>
        <w:tc>
          <w:tcPr>
            <w:tcW w:w="1585" w:type="dxa"/>
            <w:shd w:val="clear" w:color="auto" w:fill="D0CECE"/>
          </w:tcPr>
          <w:p w:rsidR="0060227D" w:rsidRDefault="001D3087">
            <w:pPr>
              <w:pStyle w:val="TableParagraph"/>
              <w:spacing w:before="83"/>
              <w:ind w:left="447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</w:p>
        </w:tc>
      </w:tr>
      <w:tr w:rsidR="0060227D">
        <w:trPr>
          <w:trHeight w:val="1142"/>
        </w:trPr>
        <w:tc>
          <w:tcPr>
            <w:tcW w:w="2072" w:type="dxa"/>
          </w:tcPr>
          <w:p w:rsidR="0060227D" w:rsidRDefault="0060227D">
            <w:pPr>
              <w:pStyle w:val="TableParagraph"/>
              <w:spacing w:before="8"/>
              <w:rPr>
                <w:sz w:val="12"/>
              </w:rPr>
            </w:pPr>
          </w:p>
          <w:p w:rsidR="0060227D" w:rsidRDefault="001D3087">
            <w:pPr>
              <w:pStyle w:val="TableParagraph"/>
              <w:ind w:left="112" w:right="240"/>
              <w:rPr>
                <w:sz w:val="17"/>
              </w:rPr>
            </w:pPr>
            <w:r>
              <w:rPr>
                <w:sz w:val="17"/>
              </w:rPr>
              <w:t>SISTEMA MERCANTIL DE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HIGIENIZACAO 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CONSERVACAO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LTD</w:t>
            </w:r>
          </w:p>
          <w:p w:rsidR="0060227D" w:rsidRDefault="001D3087">
            <w:pPr>
              <w:pStyle w:val="TableParagraph"/>
              <w:spacing w:line="207" w:lineRule="exact"/>
              <w:ind w:left="122"/>
              <w:rPr>
                <w:sz w:val="17"/>
              </w:rPr>
            </w:pPr>
            <w:r>
              <w:rPr>
                <w:sz w:val="17"/>
              </w:rPr>
              <w:t>CNPJ: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02.604.344/0001-35</w:t>
            </w:r>
          </w:p>
        </w:tc>
        <w:tc>
          <w:tcPr>
            <w:tcW w:w="4146" w:type="dxa"/>
          </w:tcPr>
          <w:p w:rsidR="0060227D" w:rsidRDefault="0060227D">
            <w:pPr>
              <w:pStyle w:val="TableParagraph"/>
              <w:spacing w:before="8"/>
              <w:rPr>
                <w:sz w:val="12"/>
              </w:rPr>
            </w:pPr>
          </w:p>
          <w:p w:rsidR="0060227D" w:rsidRDefault="001D3087">
            <w:pPr>
              <w:pStyle w:val="TableParagraph"/>
              <w:ind w:left="157" w:right="141" w:firstLine="1"/>
              <w:jc w:val="center"/>
              <w:rPr>
                <w:sz w:val="17"/>
              </w:rPr>
            </w:pPr>
            <w:r>
              <w:rPr>
                <w:sz w:val="17"/>
              </w:rPr>
              <w:t>CONTRATAÇÃO DE EMPRESA ESPECIALIZADA EM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CONTROLE DE PRAGAS: DEDETIZAÇÃO,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DESINSETIZAÇÃO, DESRATIZAÇÃO E HIGIENIZAÇÃO DOS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AMBIENTES.</w:t>
            </w:r>
          </w:p>
        </w:tc>
        <w:tc>
          <w:tcPr>
            <w:tcW w:w="1582" w:type="dxa"/>
          </w:tcPr>
          <w:p w:rsidR="0060227D" w:rsidRDefault="0060227D">
            <w:pPr>
              <w:pStyle w:val="TableParagraph"/>
              <w:rPr>
                <w:sz w:val="16"/>
              </w:rPr>
            </w:pPr>
          </w:p>
          <w:p w:rsidR="0060227D" w:rsidRDefault="0060227D">
            <w:pPr>
              <w:pStyle w:val="TableParagraph"/>
            </w:pPr>
          </w:p>
          <w:p w:rsidR="0060227D" w:rsidRDefault="001D3087">
            <w:pPr>
              <w:pStyle w:val="TableParagraph"/>
              <w:ind w:left="181" w:right="159"/>
              <w:jc w:val="center"/>
              <w:rPr>
                <w:sz w:val="17"/>
              </w:rPr>
            </w:pPr>
            <w:r>
              <w:rPr>
                <w:sz w:val="17"/>
              </w:rPr>
              <w:t>SOB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DEMANDA</w:t>
            </w:r>
          </w:p>
        </w:tc>
        <w:tc>
          <w:tcPr>
            <w:tcW w:w="1585" w:type="dxa"/>
          </w:tcPr>
          <w:p w:rsidR="0060227D" w:rsidRDefault="0060227D">
            <w:pPr>
              <w:pStyle w:val="TableParagraph"/>
              <w:rPr>
                <w:sz w:val="16"/>
              </w:rPr>
            </w:pPr>
          </w:p>
          <w:p w:rsidR="0060227D" w:rsidRDefault="0060227D">
            <w:pPr>
              <w:pStyle w:val="TableParagraph"/>
            </w:pPr>
          </w:p>
          <w:p w:rsidR="0060227D" w:rsidRDefault="001D3087">
            <w:pPr>
              <w:pStyle w:val="TableParagraph"/>
              <w:ind w:left="454"/>
              <w:rPr>
                <w:sz w:val="17"/>
              </w:rPr>
            </w:pPr>
            <w:r>
              <w:rPr>
                <w:sz w:val="17"/>
              </w:rPr>
              <w:t>12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MESES</w:t>
            </w:r>
          </w:p>
        </w:tc>
      </w:tr>
    </w:tbl>
    <w:p w:rsidR="0060227D" w:rsidRDefault="0060227D">
      <w:pPr>
        <w:pStyle w:val="Corpodetexto"/>
        <w:rPr>
          <w:sz w:val="20"/>
        </w:rPr>
      </w:pPr>
    </w:p>
    <w:p w:rsidR="0060227D" w:rsidRDefault="0060227D">
      <w:pPr>
        <w:rPr>
          <w:sz w:val="20"/>
        </w:rPr>
        <w:sectPr w:rsidR="0060227D">
          <w:type w:val="continuous"/>
          <w:pgSz w:w="11920" w:h="16850"/>
          <w:pgMar w:top="1360" w:right="700" w:bottom="280" w:left="1580" w:header="720" w:footer="720" w:gutter="0"/>
          <w:cols w:space="720"/>
        </w:sectPr>
      </w:pPr>
    </w:p>
    <w:p w:rsidR="0060227D" w:rsidRDefault="0060227D">
      <w:pPr>
        <w:pStyle w:val="Corpodetexto"/>
        <w:rPr>
          <w:sz w:val="21"/>
        </w:rPr>
      </w:pPr>
    </w:p>
    <w:p w:rsidR="0060227D" w:rsidRDefault="0060227D">
      <w:pPr>
        <w:rPr>
          <w:rFonts w:ascii="Trebuchet MS"/>
          <w:sz w:val="9"/>
        </w:rPr>
        <w:sectPr w:rsidR="0060227D">
          <w:type w:val="continuous"/>
          <w:pgSz w:w="11920" w:h="16850"/>
          <w:pgMar w:top="1360" w:right="700" w:bottom="280" w:left="1580" w:header="720" w:footer="720" w:gutter="0"/>
          <w:cols w:num="2" w:space="720" w:equalWidth="0">
            <w:col w:w="1410" w:space="539"/>
            <w:col w:w="7691"/>
          </w:cols>
        </w:sectPr>
      </w:pPr>
      <w:bookmarkStart w:id="0" w:name="_GoBack"/>
      <w:bookmarkEnd w:id="0"/>
    </w:p>
    <w:p w:rsidR="0060227D" w:rsidRDefault="001D3087">
      <w:pPr>
        <w:pStyle w:val="Corpodetexto"/>
        <w:spacing w:before="41"/>
        <w:ind w:left="122"/>
      </w:pPr>
      <w:r>
        <w:t>Goiânia/GO,</w:t>
      </w:r>
      <w:r>
        <w:rPr>
          <w:spacing w:val="-4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maio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2021.</w:t>
      </w:r>
    </w:p>
    <w:sectPr w:rsidR="0060227D">
      <w:type w:val="continuous"/>
      <w:pgSz w:w="11920" w:h="16850"/>
      <w:pgMar w:top="1360" w:right="7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7D"/>
    <w:rsid w:val="001D3087"/>
    <w:rsid w:val="0060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1F887-D26F-4885-B468-D242E6CD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5"/>
      <w:ind w:left="2778" w:right="3426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2024-02-15T13:32:00Z</dcterms:created>
  <dcterms:modified xsi:type="dcterms:W3CDTF">2024-02-15T13:32:00Z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2024-02-15T00:00:00Z</vt:filetime>
  </property>
</Properties>
</file>