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A72" w:rsidRDefault="002B33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93A72" w:rsidRDefault="002B338B">
      <w:pPr>
        <w:framePr w:w="2619" w:wrap="auto" w:hAnchor="text" w:x="3991" w:y="11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Resultado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da Tomada </w:t>
      </w:r>
      <w:r>
        <w:rPr>
          <w:rFonts w:ascii="Calibri"/>
          <w:b/>
          <w:color w:val="000000"/>
          <w:spacing w:val="-1"/>
          <w:sz w:val="18"/>
        </w:rPr>
        <w:t>de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Preços</w:t>
      </w:r>
    </w:p>
    <w:p w:rsidR="00993A72" w:rsidRDefault="002B338B">
      <w:pPr>
        <w:framePr w:w="1847" w:wrap="auto" w:hAnchor="text" w:x="4378" w:y="13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Nº20211712E389HMI</w:t>
      </w:r>
    </w:p>
    <w:p w:rsidR="00993A72" w:rsidRDefault="002B338B">
      <w:pPr>
        <w:framePr w:w="9041" w:wrap="auto" w:hAnchor="text" w:x="780" w:y="16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>Instituto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Gestão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Humanização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37"/>
          <w:sz w:val="18"/>
        </w:rPr>
        <w:t xml:space="preserve"> </w:t>
      </w:r>
      <w:r>
        <w:rPr>
          <w:rFonts w:ascii="Calibri"/>
          <w:color w:val="000000"/>
          <w:sz w:val="18"/>
        </w:rPr>
        <w:t>IGH,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entidade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>direito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z w:val="18"/>
        </w:rPr>
        <w:t>privado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sem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fins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z w:val="18"/>
        </w:rPr>
        <w:t>lucrativos,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>classificado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z w:val="18"/>
        </w:rPr>
        <w:t>como</w:t>
      </w:r>
    </w:p>
    <w:p w:rsidR="00993A72" w:rsidRDefault="002B338B">
      <w:pPr>
        <w:framePr w:w="9041" w:wrap="auto" w:hAnchor="text" w:x="780" w:y="161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Organização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Social,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vem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tornar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público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Resultado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da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Tomada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Preço,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com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finalidade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adquirir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bens,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insumos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ou</w:t>
      </w:r>
    </w:p>
    <w:p w:rsidR="00993A72" w:rsidRDefault="002B338B">
      <w:pPr>
        <w:framePr w:w="9041" w:wrap="auto" w:hAnchor="text" w:x="780" w:y="161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serviços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para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HMI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-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Hospital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Estadual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Materno-Infantil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Dr.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Jurandir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/>
          <w:color w:val="000000"/>
          <w:sz w:val="18"/>
        </w:rPr>
        <w:t>Nascimento,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com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endereço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à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Av.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Perimetral,</w:t>
      </w:r>
    </w:p>
    <w:p w:rsidR="00993A72" w:rsidRDefault="002B338B">
      <w:pPr>
        <w:framePr w:w="9041" w:wrap="auto" w:hAnchor="text" w:x="780" w:y="161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s/n,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 xml:space="preserve">Qd. </w:t>
      </w:r>
      <w:r>
        <w:rPr>
          <w:rFonts w:ascii="Calibri"/>
          <w:color w:val="000000"/>
          <w:sz w:val="18"/>
        </w:rPr>
        <w:t>37,</w:t>
      </w:r>
      <w:r>
        <w:rPr>
          <w:rFonts w:ascii="Calibri"/>
          <w:color w:val="000000"/>
          <w:spacing w:val="1"/>
          <w:sz w:val="18"/>
        </w:rPr>
        <w:t xml:space="preserve"> Lt.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14, sala 01, Setor Coimbra, </w:t>
      </w:r>
      <w:r>
        <w:rPr>
          <w:rFonts w:ascii="Calibri" w:hAnsi="Calibri" w:cs="Calibri"/>
          <w:color w:val="000000"/>
          <w:sz w:val="18"/>
        </w:rPr>
        <w:t>Goiânia/GO,</w:t>
      </w:r>
      <w:r>
        <w:rPr>
          <w:rFonts w:ascii="Calibri"/>
          <w:color w:val="000000"/>
          <w:sz w:val="18"/>
        </w:rPr>
        <w:t xml:space="preserve"> CEP: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74.530-020.</w:t>
      </w:r>
    </w:p>
    <w:p w:rsidR="00993A72" w:rsidRDefault="002B338B">
      <w:pPr>
        <w:framePr w:w="5557" w:wrap="auto" w:hAnchor="text" w:x="780" w:y="28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Objeto: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Exame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Ecocardiograma</w:t>
      </w:r>
    </w:p>
    <w:p w:rsidR="00993A72" w:rsidRDefault="002B338B">
      <w:pPr>
        <w:framePr w:w="5557" w:wrap="auto" w:hAnchor="text" w:x="780" w:y="2809"/>
        <w:widowControl w:val="0"/>
        <w:autoSpaceDE w:val="0"/>
        <w:autoSpaceDN w:val="0"/>
        <w:spacing w:before="32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Tipo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Compra: Pedido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Emergencial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com </w:t>
      </w:r>
      <w:r>
        <w:rPr>
          <w:rFonts w:ascii="Arial" w:hAnsi="Arial" w:cs="Arial"/>
          <w:b/>
          <w:color w:val="000000"/>
          <w:sz w:val="18"/>
        </w:rPr>
        <w:t>Cotação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via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e-mail</w:t>
      </w:r>
    </w:p>
    <w:p w:rsidR="00993A72" w:rsidRDefault="002B338B">
      <w:pPr>
        <w:framePr w:w="5557" w:wrap="auto" w:hAnchor="text" w:x="780" w:y="2809"/>
        <w:widowControl w:val="0"/>
        <w:autoSpaceDE w:val="0"/>
        <w:autoSpaceDN w:val="0"/>
        <w:spacing w:before="32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Goiânia: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17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Dezembro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2021</w:t>
      </w:r>
    </w:p>
    <w:p w:rsidR="00993A72" w:rsidRDefault="002B338B">
      <w:pPr>
        <w:framePr w:w="1272" w:wrap="auto" w:hAnchor="text" w:x="1495" w:y="35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z w:val="18"/>
        </w:rPr>
        <w:t>FORNECEDOR</w:t>
      </w:r>
    </w:p>
    <w:p w:rsidR="00993A72" w:rsidRDefault="002B338B">
      <w:pPr>
        <w:framePr w:w="1001" w:wrap="auto" w:hAnchor="text" w:x="4512" w:y="35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z w:val="18"/>
        </w:rPr>
        <w:t>PRODUTO</w:t>
      </w:r>
    </w:p>
    <w:p w:rsidR="00993A72" w:rsidRDefault="002B338B">
      <w:pPr>
        <w:framePr w:w="654" w:wrap="auto" w:hAnchor="text" w:x="6622" w:y="35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pacing w:val="-1"/>
          <w:sz w:val="18"/>
        </w:rPr>
        <w:t>QTDE</w:t>
      </w:r>
    </w:p>
    <w:p w:rsidR="00993A72" w:rsidRDefault="002B338B">
      <w:pPr>
        <w:framePr w:w="1466" w:wrap="auto" w:hAnchor="text" w:x="7465" w:y="35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z w:val="18"/>
        </w:rPr>
        <w:t>R$</w:t>
      </w:r>
      <w:r>
        <w:rPr>
          <w:rFonts w:ascii="Calibri"/>
          <w:b/>
          <w:color w:val="FF0000"/>
          <w:spacing w:val="-1"/>
          <w:sz w:val="18"/>
        </w:rPr>
        <w:t xml:space="preserve"> UNIT</w:t>
      </w:r>
    </w:p>
    <w:p w:rsidR="00993A72" w:rsidRDefault="002B338B">
      <w:pPr>
        <w:framePr w:w="1466" w:wrap="auto" w:hAnchor="text" w:x="7465" w:y="3583"/>
        <w:widowControl w:val="0"/>
        <w:autoSpaceDE w:val="0"/>
        <w:autoSpaceDN w:val="0"/>
        <w:spacing w:before="258" w:after="0" w:line="220" w:lineRule="exact"/>
        <w:ind w:left="33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600,00</w:t>
      </w:r>
      <w:r>
        <w:rPr>
          <w:rFonts w:ascii="Calibri"/>
          <w:color w:val="000000"/>
          <w:spacing w:val="11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R$</w:t>
      </w:r>
    </w:p>
    <w:p w:rsidR="00993A72" w:rsidRDefault="002B338B">
      <w:pPr>
        <w:framePr w:w="1466" w:wrap="auto" w:hAnchor="text" w:x="7465" w:y="3583"/>
        <w:widowControl w:val="0"/>
        <w:autoSpaceDE w:val="0"/>
        <w:autoSpaceDN w:val="0"/>
        <w:spacing w:before="255" w:after="0" w:line="220" w:lineRule="exact"/>
        <w:ind w:left="35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z w:val="18"/>
        </w:rPr>
        <w:t>TOTAL:</w:t>
      </w:r>
      <w:r>
        <w:rPr>
          <w:rFonts w:ascii="Calibri"/>
          <w:b/>
          <w:color w:val="FF0000"/>
          <w:spacing w:val="106"/>
          <w:sz w:val="18"/>
        </w:rPr>
        <w:t xml:space="preserve"> </w:t>
      </w:r>
      <w:r>
        <w:rPr>
          <w:rFonts w:ascii="Calibri"/>
          <w:b/>
          <w:color w:val="FF0000"/>
          <w:sz w:val="18"/>
        </w:rPr>
        <w:t>R$</w:t>
      </w:r>
    </w:p>
    <w:p w:rsidR="00993A72" w:rsidRDefault="002B338B">
      <w:pPr>
        <w:framePr w:w="1299" w:wrap="auto" w:hAnchor="text" w:x="8479" w:y="35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z w:val="18"/>
        </w:rPr>
        <w:t>R$</w:t>
      </w:r>
      <w:r>
        <w:rPr>
          <w:rFonts w:ascii="Calibri"/>
          <w:b/>
          <w:color w:val="FF0000"/>
          <w:spacing w:val="-1"/>
          <w:sz w:val="18"/>
        </w:rPr>
        <w:t xml:space="preserve"> </w:t>
      </w:r>
      <w:r>
        <w:rPr>
          <w:rFonts w:ascii="Calibri"/>
          <w:b/>
          <w:color w:val="FF0000"/>
          <w:sz w:val="18"/>
        </w:rPr>
        <w:t>SUB</w:t>
      </w:r>
      <w:r>
        <w:rPr>
          <w:rFonts w:ascii="Calibri"/>
          <w:b/>
          <w:color w:val="FF0000"/>
          <w:spacing w:val="-1"/>
          <w:sz w:val="18"/>
        </w:rPr>
        <w:t xml:space="preserve"> </w:t>
      </w:r>
      <w:r>
        <w:rPr>
          <w:rFonts w:ascii="Calibri"/>
          <w:b/>
          <w:color w:val="FF0000"/>
          <w:sz w:val="18"/>
        </w:rPr>
        <w:t>TOTAL</w:t>
      </w:r>
    </w:p>
    <w:p w:rsidR="00993A72" w:rsidRDefault="002B338B">
      <w:pPr>
        <w:framePr w:w="2500" w:wrap="auto" w:hAnchor="text" w:x="874" w:y="39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CLÍNICA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JARDIM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GOIÁS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LTDA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</w:p>
    <w:p w:rsidR="00993A72" w:rsidRDefault="002B338B">
      <w:pPr>
        <w:framePr w:w="2500" w:wrap="auto" w:hAnchor="text" w:x="874" w:y="3943"/>
        <w:widowControl w:val="0"/>
        <w:autoSpaceDE w:val="0"/>
        <w:autoSpaceDN w:val="0"/>
        <w:spacing w:before="18" w:after="0" w:line="220" w:lineRule="exact"/>
        <w:ind w:left="149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CNPJ: 00.090.278/0001-05</w:t>
      </w:r>
    </w:p>
    <w:p w:rsidR="00993A72" w:rsidRDefault="002B338B">
      <w:pPr>
        <w:framePr w:w="2581" w:wrap="auto" w:hAnchor="text" w:x="3290" w:y="4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EXAMES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 ECOCARDIOGRAMA</w:t>
      </w:r>
    </w:p>
    <w:p w:rsidR="00993A72" w:rsidRDefault="002B338B">
      <w:pPr>
        <w:framePr w:w="331" w:wrap="auto" w:hAnchor="text" w:x="6782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993A72" w:rsidRDefault="002B338B">
      <w:pPr>
        <w:framePr w:w="430" w:wrap="auto" w:hAnchor="text" w:x="7205" w:y="4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R$</w:t>
      </w:r>
    </w:p>
    <w:p w:rsidR="00993A72" w:rsidRDefault="002B338B">
      <w:pPr>
        <w:framePr w:w="742" w:wrap="auto" w:hAnchor="text" w:x="9014" w:y="4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600,00</w:t>
      </w:r>
    </w:p>
    <w:p w:rsidR="00993A72" w:rsidRDefault="002B338B">
      <w:pPr>
        <w:framePr w:w="743" w:wrap="auto" w:hAnchor="text" w:x="9024" w:y="4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z w:val="18"/>
        </w:rPr>
        <w:t>600,00</w:t>
      </w:r>
    </w:p>
    <w:p w:rsidR="00993A72" w:rsidRDefault="002B338B">
      <w:pPr>
        <w:framePr w:w="1746" w:wrap="auto" w:hAnchor="text" w:x="3290" w:y="50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PEDIDO:13187/2021</w:t>
      </w:r>
    </w:p>
    <w:p w:rsidR="00993A72" w:rsidRDefault="00993A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93A7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624CF5-72A5-4963-B923-ADABC5056252}"/>
    <w:embedBold r:id="rId2" w:fontKey="{2FAB631C-CDB3-43ED-B786-6FB7963B25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14D46A-DFD3-4740-8342-F404A23D0CFF}"/>
    <w:embedBold r:id="rId4" w:fontKey="{0AD715AA-D300-4002-9BDF-403A2FA2C9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0521F5-5F95-42B0-A286-0DCDAE9F48DD}"/>
    <w:embedBold r:id="rId6" w:fontKey="{08AEF32F-D0E1-409D-BB94-302085C4E1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E5A7901-189A-4F6C-98FB-0640E25364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338B"/>
    <w:rsid w:val="00993A7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2351E42-30E5-4AFC-8AC6-4585C5677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2023-05-10T14:19:00Z</dcterms:created>
  <dcterms:modified xsi:type="dcterms:W3CDTF">2023-05-10T14:20:00Z</dcterms:modified>
</cp:coreProperties>
</file>