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73" w:x="4801" w:y="140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COTAÇÃO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4"/>
        </w:rPr>
        <w:t>PREÇO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024" w:x="4676" w:y="18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Nº20221701C010IGH-GO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23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Instituto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Gestão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Humanização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IGH,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direito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privado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sem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2323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lucrativos,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torna</w:t>
      </w:r>
      <w:r>
        <w:rPr>
          <w:rFonts w:ascii="Arial"/>
          <w:color w:val="222222"/>
          <w:spacing w:val="69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público</w:t>
      </w:r>
      <w:r>
        <w:rPr>
          <w:rFonts w:ascii="Arial"/>
          <w:color w:val="222222"/>
          <w:spacing w:val="7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que</w:t>
      </w:r>
      <w:r>
        <w:rPr>
          <w:rFonts w:ascii="Arial"/>
          <w:color w:val="222222"/>
          <w:spacing w:val="71"/>
          <w:sz w:val="24"/>
        </w:rPr>
        <w:t xml:space="preserve"> </w:t>
      </w:r>
      <w:r>
        <w:rPr>
          <w:rFonts w:ascii="Arial" w:hAnsi="Arial" w:cs="Arial"/>
          <w:color w:val="222222"/>
          <w:spacing w:val="-1"/>
          <w:sz w:val="24"/>
        </w:rPr>
        <w:t>irá</w:t>
      </w:r>
      <w:r>
        <w:rPr>
          <w:rFonts w:ascii="Arial"/>
          <w:color w:val="222222"/>
          <w:spacing w:val="69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realizar</w:t>
      </w:r>
      <w:r>
        <w:rPr>
          <w:rFonts w:ascii="Arial"/>
          <w:color w:val="222222"/>
          <w:spacing w:val="3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Processo</w:t>
      </w:r>
      <w:r>
        <w:rPr>
          <w:rFonts w:ascii="Arial"/>
          <w:b w:val="on"/>
          <w:color w:val="222222"/>
          <w:spacing w:val="67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de</w:t>
      </w:r>
      <w:r>
        <w:rPr>
          <w:rFonts w:ascii="Arial"/>
          <w:b w:val="on"/>
          <w:color w:val="222222"/>
          <w:spacing w:val="70"/>
          <w:sz w:val="24"/>
        </w:rPr>
        <w:t xml:space="preserve"> </w:t>
      </w:r>
      <w:r>
        <w:rPr>
          <w:rFonts w:ascii="Arial" w:hAnsi="Arial" w:cs="Arial"/>
          <w:b w:val="on"/>
          <w:color w:val="222222"/>
          <w:spacing w:val="0"/>
          <w:sz w:val="24"/>
        </w:rPr>
        <w:t>Cotação</w:t>
      </w:r>
      <w:r>
        <w:rPr>
          <w:rFonts w:ascii="Arial"/>
          <w:b w:val="on"/>
          <w:color w:val="222222"/>
          <w:spacing w:val="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objetivando</w:t>
      </w:r>
      <w:r>
        <w:rPr>
          <w:rFonts w:ascii="Arial"/>
          <w:color w:val="222222"/>
          <w:spacing w:val="66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2323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222222"/>
          <w:spacing w:val="0"/>
          <w:sz w:val="24"/>
        </w:rPr>
        <w:t>contratação</w:t>
      </w:r>
      <w:r>
        <w:rPr>
          <w:rFonts w:ascii="Arial"/>
          <w:color w:val="222222"/>
          <w:spacing w:val="13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de</w:t>
      </w:r>
      <w:r>
        <w:rPr>
          <w:rFonts w:ascii="Arial"/>
          <w:color w:val="222222"/>
          <w:spacing w:val="17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empresa</w:t>
      </w:r>
      <w:r>
        <w:rPr>
          <w:rFonts w:ascii="Arial"/>
          <w:color w:val="222222"/>
          <w:spacing w:val="16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para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</w:t>
      </w:r>
      <w:r>
        <w:rPr>
          <w:rFonts w:ascii="Arial"/>
          <w:color w:val="222222"/>
          <w:spacing w:val="13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prestação</w:t>
      </w:r>
      <w:r>
        <w:rPr>
          <w:rFonts w:ascii="Arial"/>
          <w:color w:val="222222"/>
          <w:spacing w:val="16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dos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serviços</w:t>
      </w:r>
      <w:r>
        <w:rPr>
          <w:rFonts w:ascii="Arial"/>
          <w:color w:val="222222"/>
          <w:spacing w:val="1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seguir</w:t>
      </w:r>
      <w:r>
        <w:rPr>
          <w:rFonts w:ascii="Arial"/>
          <w:color w:val="222222"/>
          <w:spacing w:val="1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discriminados,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2323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serem</w:t>
      </w:r>
      <w:r>
        <w:rPr>
          <w:rFonts w:ascii="Arial"/>
          <w:color w:val="222222"/>
          <w:spacing w:val="8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realizados</w:t>
      </w:r>
      <w:r>
        <w:rPr>
          <w:rFonts w:ascii="Arial"/>
          <w:color w:val="222222"/>
          <w:spacing w:val="82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no</w:t>
      </w:r>
      <w:r>
        <w:rPr>
          <w:rFonts w:ascii="Arial"/>
          <w:color w:val="222222"/>
          <w:spacing w:val="84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HOSPITAL</w:t>
      </w:r>
      <w:r>
        <w:rPr>
          <w:rFonts w:ascii="Arial"/>
          <w:b w:val="on"/>
          <w:color w:val="222222"/>
          <w:spacing w:val="81"/>
          <w:sz w:val="24"/>
        </w:rPr>
        <w:t xml:space="preserve"> </w:t>
      </w:r>
      <w:r>
        <w:rPr>
          <w:rFonts w:ascii="Arial"/>
          <w:b w:val="on"/>
          <w:color w:val="222222"/>
          <w:spacing w:val="-1"/>
          <w:sz w:val="24"/>
        </w:rPr>
        <w:t>MATERNO</w:t>
      </w:r>
      <w:r>
        <w:rPr>
          <w:rFonts w:ascii="Arial"/>
          <w:b w:val="on"/>
          <w:color w:val="222222"/>
          <w:spacing w:val="83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INFANTIL</w:t>
      </w:r>
      <w:r>
        <w:rPr>
          <w:rFonts w:ascii="Arial"/>
          <w:b w:val="on"/>
          <w:color w:val="222222"/>
          <w:spacing w:val="85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-</w:t>
      </w:r>
      <w:r>
        <w:rPr>
          <w:rFonts w:ascii="Arial"/>
          <w:b w:val="on"/>
          <w:color w:val="222222"/>
          <w:spacing w:val="0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HMI</w:t>
      </w:r>
      <w:r>
        <w:rPr>
          <w:rFonts w:ascii="Arial"/>
          <w:color w:val="222222"/>
          <w:spacing w:val="0"/>
          <w:sz w:val="24"/>
        </w:rPr>
        <w:t>,</w:t>
      </w:r>
      <w:r>
        <w:rPr>
          <w:rFonts w:ascii="Arial"/>
          <w:color w:val="222222"/>
          <w:spacing w:val="80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com</w:t>
      </w:r>
      <w:r>
        <w:rPr>
          <w:rFonts w:ascii="Arial"/>
          <w:color w:val="222222"/>
          <w:spacing w:val="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Sede</w:t>
      </w:r>
      <w:r>
        <w:rPr>
          <w:rFonts w:ascii="Arial"/>
          <w:color w:val="222222"/>
          <w:spacing w:val="80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na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2323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Avenida</w:t>
      </w:r>
      <w:r>
        <w:rPr>
          <w:rFonts w:ascii="Arial"/>
          <w:color w:val="222222"/>
          <w:spacing w:val="17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Perimetral</w:t>
      </w:r>
      <w:r>
        <w:rPr>
          <w:rFonts w:ascii="Arial"/>
          <w:color w:val="222222"/>
          <w:spacing w:val="17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-</w:t>
      </w:r>
      <w:r>
        <w:rPr>
          <w:rFonts w:ascii="Arial"/>
          <w:color w:val="222222"/>
          <w:spacing w:val="170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Setor</w:t>
      </w:r>
      <w:r>
        <w:rPr>
          <w:rFonts w:ascii="Arial"/>
          <w:color w:val="222222"/>
          <w:spacing w:val="169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Oeste,</w:t>
      </w:r>
      <w:r>
        <w:rPr>
          <w:rFonts w:ascii="Arial"/>
          <w:color w:val="222222"/>
          <w:spacing w:val="171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S/N,</w:t>
      </w:r>
      <w:r>
        <w:rPr>
          <w:rFonts w:ascii="Arial"/>
          <w:color w:val="222222"/>
          <w:spacing w:val="17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CEP:</w:t>
      </w:r>
      <w:r>
        <w:rPr>
          <w:rFonts w:ascii="Arial"/>
          <w:color w:val="222222"/>
          <w:spacing w:val="17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74125-120,</w:t>
      </w:r>
      <w:r>
        <w:rPr>
          <w:rFonts w:ascii="Arial"/>
          <w:color w:val="222222"/>
          <w:spacing w:val="171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Goiânia/GO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1702" w:y="439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18" w:x="1848" w:y="439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CNPJ:</w:t>
      </w:r>
      <w:r>
        <w:rPr>
          <w:rFonts w:ascii="Arial"/>
          <w:color w:val="222222"/>
          <w:spacing w:val="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11.858.570/0002-14</w:t>
      </w: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2" w:x="1702" w:y="52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Objeto:</w:t>
      </w:r>
      <w:r>
        <w:rPr>
          <w:rFonts w:ascii="Arial"/>
          <w:color w:val="222222"/>
          <w:spacing w:val="13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Prestação</w:t>
      </w:r>
      <w:r>
        <w:rPr>
          <w:rFonts w:ascii="Arial"/>
          <w:color w:val="222222"/>
          <w:spacing w:val="11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do</w:t>
      </w:r>
      <w:r>
        <w:rPr>
          <w:rFonts w:ascii="Arial"/>
          <w:color w:val="222222"/>
          <w:spacing w:val="8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serviço</w:t>
      </w:r>
      <w:r>
        <w:rPr>
          <w:rFonts w:ascii="Arial"/>
          <w:color w:val="222222"/>
          <w:spacing w:val="13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de</w:t>
      </w:r>
      <w:r>
        <w:rPr>
          <w:rFonts w:ascii="Arial"/>
          <w:color w:val="222222"/>
          <w:spacing w:val="12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manutenção</w:t>
      </w:r>
      <w:r>
        <w:rPr>
          <w:rFonts w:ascii="Arial"/>
          <w:color w:val="222222"/>
          <w:spacing w:val="13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preventiva</w:t>
      </w:r>
      <w:r>
        <w:rPr>
          <w:rFonts w:ascii="Arial"/>
          <w:color w:val="222222"/>
          <w:spacing w:val="1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e</w:t>
      </w:r>
      <w:r>
        <w:rPr>
          <w:rFonts w:ascii="Arial"/>
          <w:color w:val="222222"/>
          <w:spacing w:val="1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corretiva</w:t>
      </w:r>
      <w:r>
        <w:rPr>
          <w:rFonts w:ascii="Arial"/>
          <w:color w:val="222222"/>
          <w:spacing w:val="13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de</w:t>
      </w:r>
      <w:r>
        <w:rPr>
          <w:rFonts w:ascii="Arial"/>
          <w:color w:val="222222"/>
          <w:spacing w:val="1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aparelhos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2" w:x="1702" w:y="5223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1"/>
          <w:sz w:val="24"/>
        </w:rPr>
        <w:t>de</w:t>
      </w:r>
      <w:r>
        <w:rPr>
          <w:rFonts w:ascii="Arial"/>
          <w:color w:val="222222"/>
          <w:spacing w:val="10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ar-condicionado,</w:t>
      </w:r>
      <w:r>
        <w:rPr>
          <w:rFonts w:ascii="Arial"/>
          <w:color w:val="222222"/>
          <w:spacing w:val="10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câmara</w:t>
      </w:r>
      <w:r>
        <w:rPr>
          <w:rFonts w:ascii="Arial"/>
          <w:color w:val="222222"/>
          <w:spacing w:val="10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fria,</w:t>
      </w:r>
      <w:r>
        <w:rPr>
          <w:rFonts w:ascii="Arial"/>
          <w:color w:val="222222"/>
          <w:spacing w:val="10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com</w:t>
      </w:r>
      <w:r>
        <w:rPr>
          <w:rFonts w:ascii="Arial"/>
          <w:color w:val="222222"/>
          <w:spacing w:val="12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disponibilização</w:t>
      </w:r>
      <w:r>
        <w:rPr>
          <w:rFonts w:ascii="Arial"/>
          <w:color w:val="222222"/>
          <w:spacing w:val="11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de</w:t>
      </w:r>
      <w:r>
        <w:rPr>
          <w:rFonts w:ascii="Arial"/>
          <w:color w:val="222222"/>
          <w:spacing w:val="10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quadro</w:t>
      </w:r>
      <w:r>
        <w:rPr>
          <w:rFonts w:ascii="Arial"/>
          <w:color w:val="222222"/>
          <w:spacing w:val="10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de</w:t>
      </w:r>
      <w:r>
        <w:rPr>
          <w:rFonts w:ascii="Arial"/>
          <w:color w:val="222222"/>
          <w:spacing w:val="12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funcionários,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2" w:x="1702" w:y="5223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conforme</w:t>
      </w:r>
      <w:r>
        <w:rPr>
          <w:rFonts w:ascii="Arial"/>
          <w:color w:val="222222"/>
          <w:spacing w:val="-13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descrição</w:t>
      </w:r>
      <w:r>
        <w:rPr>
          <w:rFonts w:ascii="Arial"/>
          <w:color w:val="222222"/>
          <w:spacing w:val="-13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</w:t>
      </w:r>
      <w:r>
        <w:rPr>
          <w:rFonts w:ascii="Arial"/>
          <w:color w:val="222222"/>
          <w:spacing w:val="-1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seguir</w:t>
      </w:r>
      <w:r>
        <w:rPr>
          <w:rFonts w:ascii="Arial"/>
          <w:color w:val="222222"/>
          <w:spacing w:val="-13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e</w:t>
      </w:r>
      <w:r>
        <w:rPr>
          <w:rFonts w:ascii="Arial"/>
          <w:color w:val="222222"/>
          <w:spacing w:val="-13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especificações</w:t>
      </w:r>
      <w:r>
        <w:rPr>
          <w:rFonts w:ascii="Arial"/>
          <w:color w:val="222222"/>
          <w:spacing w:val="-9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em</w:t>
      </w:r>
      <w:r>
        <w:rPr>
          <w:rFonts w:ascii="Arial"/>
          <w:color w:val="222222"/>
          <w:spacing w:val="-10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termo</w:t>
      </w:r>
      <w:r>
        <w:rPr>
          <w:rFonts w:ascii="Arial"/>
          <w:color w:val="222222"/>
          <w:spacing w:val="-10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de</w:t>
      </w:r>
      <w:r>
        <w:rPr>
          <w:rFonts w:ascii="Arial"/>
          <w:color w:val="222222"/>
          <w:spacing w:val="-11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referência</w:t>
      </w:r>
      <w:r>
        <w:rPr>
          <w:rFonts w:ascii="Arial"/>
          <w:color w:val="222222"/>
          <w:spacing w:val="-13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que</w:t>
      </w:r>
      <w:r>
        <w:rPr>
          <w:rFonts w:ascii="Arial"/>
          <w:color w:val="222222"/>
          <w:spacing w:val="-14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pode</w:t>
      </w:r>
      <w:r>
        <w:rPr>
          <w:rFonts w:ascii="Arial"/>
          <w:color w:val="222222"/>
          <w:spacing w:val="-1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ser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2" w:x="1702" w:y="5223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solicitado</w:t>
      </w:r>
      <w:r>
        <w:rPr>
          <w:rFonts w:ascii="Arial"/>
          <w:color w:val="222222"/>
          <w:spacing w:val="-1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ao</w:t>
      </w:r>
      <w:r>
        <w:rPr>
          <w:rFonts w:ascii="Arial"/>
          <w:color w:val="222222"/>
          <w:spacing w:val="0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IGH</w:t>
      </w:r>
      <w:r>
        <w:rPr>
          <w:rFonts w:ascii="Arial"/>
          <w:color w:val="222222"/>
          <w:spacing w:val="1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no</w:t>
      </w:r>
      <w:r>
        <w:rPr>
          <w:rFonts w:ascii="Arial"/>
          <w:color w:val="222222"/>
          <w:spacing w:val="-3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endereço</w:t>
      </w:r>
      <w:r>
        <w:rPr>
          <w:rFonts w:ascii="Arial"/>
          <w:color w:val="222222"/>
          <w:spacing w:val="1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de</w:t>
      </w:r>
      <w:r>
        <w:rPr>
          <w:rFonts w:ascii="Arial"/>
          <w:color w:val="222222"/>
          <w:spacing w:val="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email</w:t>
      </w:r>
      <w:r>
        <w:rPr>
          <w:rFonts w:ascii="Arial"/>
          <w:color w:val="222222"/>
          <w:spacing w:val="-1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abaixo.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63" w:x="1702" w:y="687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Parque</w:t>
      </w:r>
      <w:r>
        <w:rPr>
          <w:rFonts w:ascii="Arial"/>
          <w:color w:val="222222"/>
          <w:spacing w:val="3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de</w:t>
      </w:r>
      <w:r>
        <w:rPr>
          <w:rFonts w:ascii="Arial"/>
          <w:color w:val="222222"/>
          <w:spacing w:val="3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equipamentos:</w:t>
      </w:r>
      <w:r>
        <w:rPr>
          <w:rFonts w:ascii="Arial"/>
          <w:color w:val="222222"/>
          <w:spacing w:val="6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cerca</w:t>
      </w:r>
      <w:r>
        <w:rPr>
          <w:rFonts w:ascii="Arial"/>
          <w:color w:val="222222"/>
          <w:spacing w:val="3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de</w:t>
      </w:r>
      <w:r>
        <w:rPr>
          <w:rFonts w:ascii="Arial"/>
          <w:color w:val="222222"/>
          <w:spacing w:val="3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169</w:t>
      </w:r>
      <w:r>
        <w:rPr>
          <w:rFonts w:ascii="Arial"/>
          <w:color w:val="222222"/>
          <w:spacing w:val="6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condicionadores</w:t>
      </w:r>
      <w:r>
        <w:rPr>
          <w:rFonts w:ascii="Arial"/>
          <w:color w:val="222222"/>
          <w:spacing w:val="3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de</w:t>
      </w:r>
      <w:r>
        <w:rPr>
          <w:rFonts w:ascii="Arial"/>
          <w:color w:val="222222"/>
          <w:spacing w:val="3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ar</w:t>
      </w:r>
      <w:r>
        <w:rPr>
          <w:rFonts w:ascii="Arial"/>
          <w:color w:val="222222"/>
          <w:spacing w:val="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e</w:t>
      </w:r>
      <w:r>
        <w:rPr>
          <w:rFonts w:ascii="Arial"/>
          <w:color w:val="222222"/>
          <w:spacing w:val="4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1</w:t>
      </w:r>
      <w:r>
        <w:rPr>
          <w:rFonts w:ascii="Arial"/>
          <w:color w:val="222222"/>
          <w:spacing w:val="4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compressor</w:t>
      </w:r>
      <w:r>
        <w:rPr>
          <w:rFonts w:ascii="Arial"/>
          <w:color w:val="222222"/>
          <w:spacing w:val="2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63" w:x="1702" w:y="6879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222222"/>
          <w:spacing w:val="0"/>
          <w:sz w:val="24"/>
        </w:rPr>
        <w:t>câmara</w:t>
      </w:r>
      <w:r>
        <w:rPr>
          <w:rFonts w:ascii="Arial"/>
          <w:color w:val="222222"/>
          <w:spacing w:val="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fria;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1" w:x="1702" w:y="770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A</w:t>
      </w:r>
      <w:r>
        <w:rPr>
          <w:rFonts w:ascii="Arial"/>
          <w:color w:val="222222"/>
          <w:spacing w:val="63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empresa</w:t>
      </w:r>
      <w:r>
        <w:rPr>
          <w:rFonts w:ascii="Arial"/>
          <w:color w:val="222222"/>
          <w:spacing w:val="61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deverá</w:t>
      </w:r>
      <w:r>
        <w:rPr>
          <w:rFonts w:ascii="Arial"/>
          <w:color w:val="222222"/>
          <w:spacing w:val="63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disponibilizar</w:t>
      </w:r>
      <w:r>
        <w:rPr>
          <w:rFonts w:ascii="Arial"/>
          <w:color w:val="222222"/>
          <w:spacing w:val="62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02</w:t>
      </w:r>
      <w:r>
        <w:rPr>
          <w:rFonts w:ascii="Arial"/>
          <w:color w:val="222222"/>
          <w:spacing w:val="65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(dois)</w:t>
      </w:r>
      <w:r>
        <w:rPr>
          <w:rFonts w:ascii="Arial"/>
          <w:color w:val="222222"/>
          <w:spacing w:val="59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técnicos</w:t>
      </w:r>
      <w:r>
        <w:rPr>
          <w:rFonts w:ascii="Arial"/>
          <w:color w:val="222222"/>
          <w:spacing w:val="6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e</w:t>
      </w:r>
      <w:r>
        <w:rPr>
          <w:rFonts w:ascii="Arial"/>
          <w:color w:val="222222"/>
          <w:spacing w:val="63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02</w:t>
      </w:r>
      <w:r>
        <w:rPr>
          <w:rFonts w:ascii="Arial"/>
          <w:color w:val="222222"/>
          <w:spacing w:val="65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(dois)</w:t>
      </w:r>
      <w:r>
        <w:rPr>
          <w:rFonts w:ascii="Arial"/>
          <w:color w:val="222222"/>
          <w:spacing w:val="59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auxiliares</w:t>
      </w:r>
      <w:r>
        <w:rPr>
          <w:rFonts w:ascii="Arial"/>
          <w:color w:val="222222"/>
          <w:spacing w:val="63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em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1" w:x="1702" w:y="7707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222222"/>
          <w:spacing w:val="0"/>
          <w:sz w:val="24"/>
        </w:rPr>
        <w:t>refrigeração,</w:t>
      </w:r>
      <w:r>
        <w:rPr>
          <w:rFonts w:ascii="Arial"/>
          <w:color w:val="222222"/>
          <w:spacing w:val="78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com</w:t>
      </w:r>
      <w:r>
        <w:rPr>
          <w:rFonts w:ascii="Arial"/>
          <w:color w:val="222222"/>
          <w:spacing w:val="79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carga</w:t>
      </w:r>
      <w:r>
        <w:rPr>
          <w:rFonts w:ascii="Arial"/>
          <w:color w:val="222222"/>
          <w:spacing w:val="78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horária</w:t>
      </w:r>
      <w:r>
        <w:rPr>
          <w:rFonts w:ascii="Arial"/>
          <w:color w:val="222222"/>
          <w:spacing w:val="78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de</w:t>
      </w:r>
      <w:r>
        <w:rPr>
          <w:rFonts w:ascii="Arial"/>
          <w:color w:val="222222"/>
          <w:spacing w:val="79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44</w:t>
      </w:r>
      <w:r>
        <w:rPr>
          <w:rFonts w:ascii="Arial"/>
          <w:color w:val="222222"/>
          <w:spacing w:val="79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(quarenta</w:t>
      </w:r>
      <w:r>
        <w:rPr>
          <w:rFonts w:ascii="Arial"/>
          <w:color w:val="222222"/>
          <w:spacing w:val="77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e</w:t>
      </w:r>
      <w:r>
        <w:rPr>
          <w:rFonts w:ascii="Arial"/>
          <w:color w:val="222222"/>
          <w:spacing w:val="76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quatro)</w:t>
      </w:r>
      <w:r>
        <w:rPr>
          <w:rFonts w:ascii="Arial"/>
          <w:color w:val="222222"/>
          <w:spacing w:val="74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horas</w:t>
      </w:r>
      <w:r>
        <w:rPr>
          <w:rFonts w:ascii="Arial"/>
          <w:color w:val="222222"/>
          <w:spacing w:val="78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semanais,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1" w:x="1702" w:y="7707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conforme</w:t>
      </w:r>
      <w:r>
        <w:rPr>
          <w:rFonts w:ascii="Arial"/>
          <w:color w:val="222222"/>
          <w:spacing w:val="18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Jornada</w:t>
      </w:r>
      <w:r>
        <w:rPr>
          <w:rFonts w:ascii="Arial"/>
          <w:color w:val="222222"/>
          <w:spacing w:val="18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de</w:t>
      </w:r>
      <w:r>
        <w:rPr>
          <w:rFonts w:ascii="Arial"/>
          <w:color w:val="222222"/>
          <w:spacing w:val="19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trabalho</w:t>
      </w:r>
      <w:r>
        <w:rPr>
          <w:rFonts w:ascii="Arial"/>
          <w:color w:val="222222"/>
          <w:spacing w:val="16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do</w:t>
      </w:r>
      <w:r>
        <w:rPr>
          <w:rFonts w:ascii="Arial"/>
          <w:color w:val="222222"/>
          <w:spacing w:val="17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setor</w:t>
      </w:r>
      <w:r>
        <w:rPr>
          <w:rFonts w:ascii="Arial"/>
          <w:color w:val="222222"/>
          <w:spacing w:val="16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de</w:t>
      </w:r>
      <w:r>
        <w:rPr>
          <w:rFonts w:ascii="Arial"/>
          <w:color w:val="222222"/>
          <w:spacing w:val="17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manutenção,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de</w:t>
      </w:r>
      <w:r>
        <w:rPr>
          <w:rFonts w:ascii="Arial"/>
          <w:color w:val="222222"/>
          <w:spacing w:val="17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segunda</w:t>
      </w:r>
      <w:r>
        <w:rPr>
          <w:rFonts w:ascii="Arial"/>
          <w:color w:val="222222"/>
          <w:spacing w:val="18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</w:t>
      </w:r>
      <w:r>
        <w:rPr>
          <w:rFonts w:ascii="Arial"/>
          <w:color w:val="222222"/>
          <w:spacing w:val="18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sexla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das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702" w:y="894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829" w:x="1836" w:y="894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7:00</w:t>
      </w:r>
      <w:r>
        <w:rPr>
          <w:rFonts w:ascii="Arial"/>
          <w:color w:val="222222"/>
          <w:spacing w:val="-4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as</w:t>
      </w:r>
      <w:r>
        <w:rPr>
          <w:rFonts w:ascii="Arial"/>
          <w:color w:val="222222"/>
          <w:spacing w:val="-7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17:00,</w:t>
      </w:r>
      <w:r>
        <w:rPr>
          <w:rFonts w:ascii="Arial"/>
          <w:color w:val="222222"/>
          <w:spacing w:val="-6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e</w:t>
      </w:r>
      <w:r>
        <w:rPr>
          <w:rFonts w:ascii="Arial"/>
          <w:color w:val="222222"/>
          <w:spacing w:val="-4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equipe</w:t>
      </w:r>
      <w:r>
        <w:rPr>
          <w:rFonts w:ascii="Arial"/>
          <w:color w:val="222222"/>
          <w:spacing w:val="-3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técnica</w:t>
      </w:r>
      <w:r>
        <w:rPr>
          <w:rFonts w:ascii="Arial"/>
          <w:color w:val="222222"/>
          <w:spacing w:val="-4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de</w:t>
      </w:r>
      <w:r>
        <w:rPr>
          <w:rFonts w:ascii="Arial"/>
          <w:color w:val="222222"/>
          <w:spacing w:val="-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sobreaviso</w:t>
      </w:r>
      <w:r>
        <w:rPr>
          <w:rFonts w:ascii="Arial"/>
          <w:color w:val="222222"/>
          <w:spacing w:val="-3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composta</w:t>
      </w:r>
      <w:r>
        <w:rPr>
          <w:rFonts w:ascii="Arial"/>
          <w:color w:val="222222"/>
          <w:spacing w:val="-4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de:</w:t>
      </w:r>
      <w:r>
        <w:rPr>
          <w:rFonts w:ascii="Arial"/>
          <w:color w:val="222222"/>
          <w:spacing w:val="-3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01</w:t>
      </w:r>
      <w:r>
        <w:rPr>
          <w:rFonts w:ascii="Arial"/>
          <w:color w:val="222222"/>
          <w:spacing w:val="-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(um)</w:t>
      </w:r>
      <w:r>
        <w:rPr>
          <w:rFonts w:ascii="Arial"/>
          <w:color w:val="222222"/>
          <w:spacing w:val="-5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técnico</w:t>
      </w:r>
      <w:r>
        <w:rPr>
          <w:rFonts w:ascii="Arial"/>
          <w:color w:val="222222"/>
          <w:spacing w:val="-3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e</w:t>
      </w:r>
      <w:r>
        <w:rPr>
          <w:rFonts w:ascii="Arial"/>
          <w:color w:val="222222"/>
          <w:spacing w:val="-4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01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4" w:x="1702" w:y="936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1"/>
          <w:sz w:val="24"/>
        </w:rPr>
        <w:t>(um)</w:t>
      </w:r>
      <w:r>
        <w:rPr>
          <w:rFonts w:ascii="Arial"/>
          <w:color w:val="222222"/>
          <w:spacing w:val="1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auxiliar</w:t>
      </w:r>
      <w:r>
        <w:rPr>
          <w:rFonts w:ascii="Arial"/>
          <w:color w:val="222222"/>
          <w:spacing w:val="12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em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refrigeração</w:t>
      </w:r>
      <w:r>
        <w:rPr>
          <w:rFonts w:ascii="Arial"/>
          <w:color w:val="222222"/>
          <w:spacing w:val="1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para</w:t>
      </w:r>
      <w:r>
        <w:rPr>
          <w:rFonts w:ascii="Arial"/>
          <w:color w:val="222222"/>
          <w:spacing w:val="1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o</w:t>
      </w:r>
      <w:r>
        <w:rPr>
          <w:rFonts w:ascii="Arial"/>
          <w:color w:val="222222"/>
          <w:spacing w:val="1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pronto</w:t>
      </w:r>
      <w:r>
        <w:rPr>
          <w:rFonts w:ascii="Arial"/>
          <w:color w:val="222222"/>
          <w:spacing w:val="1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atendimento</w:t>
      </w:r>
      <w:r>
        <w:rPr>
          <w:rFonts w:ascii="Arial"/>
          <w:color w:val="222222"/>
          <w:spacing w:val="13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em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casos</w:t>
      </w:r>
      <w:r>
        <w:rPr>
          <w:rFonts w:ascii="Arial"/>
          <w:color w:val="222222"/>
          <w:spacing w:val="10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emergenciais,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4" w:x="1702" w:y="9363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222222"/>
          <w:spacing w:val="1"/>
          <w:sz w:val="24"/>
        </w:rPr>
        <w:t>após</w:t>
      </w:r>
      <w:r>
        <w:rPr>
          <w:rFonts w:ascii="Arial"/>
          <w:color w:val="222222"/>
          <w:spacing w:val="43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o</w:t>
      </w:r>
      <w:r>
        <w:rPr>
          <w:rFonts w:ascii="Arial"/>
          <w:color w:val="222222"/>
          <w:spacing w:val="42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horário</w:t>
      </w:r>
      <w:r>
        <w:rPr>
          <w:rFonts w:ascii="Arial"/>
          <w:color w:val="222222"/>
          <w:spacing w:val="44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de</w:t>
      </w:r>
      <w:r>
        <w:rPr>
          <w:rFonts w:ascii="Arial"/>
          <w:color w:val="222222"/>
          <w:spacing w:val="4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expediente</w:t>
      </w:r>
      <w:r>
        <w:rPr>
          <w:rFonts w:ascii="Arial"/>
          <w:color w:val="222222"/>
          <w:spacing w:val="45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comercial,</w:t>
      </w:r>
      <w:r>
        <w:rPr>
          <w:rFonts w:ascii="Arial"/>
          <w:color w:val="222222"/>
          <w:spacing w:val="44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incluindo</w:t>
      </w:r>
      <w:r>
        <w:rPr>
          <w:rFonts w:ascii="Arial"/>
          <w:color w:val="222222"/>
          <w:spacing w:val="44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o</w:t>
      </w:r>
      <w:r>
        <w:rPr>
          <w:rFonts w:ascii="Arial"/>
          <w:color w:val="222222"/>
          <w:spacing w:val="44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fornecimento</w:t>
      </w:r>
      <w:r>
        <w:rPr>
          <w:rFonts w:ascii="Arial"/>
          <w:color w:val="222222"/>
          <w:spacing w:val="45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de</w:t>
      </w:r>
      <w:r>
        <w:rPr>
          <w:rFonts w:ascii="Arial"/>
          <w:color w:val="222222"/>
          <w:spacing w:val="43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todas</w:t>
      </w:r>
      <w:r>
        <w:rPr>
          <w:rFonts w:ascii="Arial"/>
          <w:color w:val="222222"/>
          <w:spacing w:val="43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4" w:x="1702" w:y="9363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ferramentas</w:t>
      </w:r>
      <w:r>
        <w:rPr>
          <w:rFonts w:ascii="Arial"/>
          <w:color w:val="222222"/>
          <w:spacing w:val="43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e</w:t>
      </w:r>
      <w:r>
        <w:rPr>
          <w:rFonts w:ascii="Arial"/>
          <w:color w:val="222222"/>
          <w:spacing w:val="47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equipamentos</w:t>
      </w:r>
      <w:r>
        <w:rPr>
          <w:rFonts w:ascii="Arial"/>
          <w:color w:val="222222"/>
          <w:spacing w:val="46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necessários</w:t>
      </w:r>
      <w:r>
        <w:rPr>
          <w:rFonts w:ascii="Arial"/>
          <w:color w:val="222222"/>
          <w:spacing w:val="46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para</w:t>
      </w:r>
      <w:r>
        <w:rPr>
          <w:rFonts w:ascii="Arial"/>
          <w:color w:val="222222"/>
          <w:spacing w:val="46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</w:t>
      </w:r>
      <w:r>
        <w:rPr>
          <w:rFonts w:ascii="Arial"/>
          <w:color w:val="222222"/>
          <w:spacing w:val="47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realização</w:t>
      </w:r>
      <w:r>
        <w:rPr>
          <w:rFonts w:ascii="Arial"/>
          <w:color w:val="222222"/>
          <w:spacing w:val="47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dos</w:t>
      </w:r>
      <w:r>
        <w:rPr>
          <w:rFonts w:ascii="Arial"/>
          <w:color w:val="222222"/>
          <w:spacing w:val="43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serviços,</w:t>
      </w:r>
      <w:r>
        <w:rPr>
          <w:rFonts w:ascii="Arial"/>
          <w:color w:val="222222"/>
          <w:spacing w:val="46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bem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4" w:x="1702" w:y="9363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1"/>
          <w:sz w:val="24"/>
        </w:rPr>
        <w:t>como</w:t>
      </w:r>
      <w:r>
        <w:rPr>
          <w:rFonts w:ascii="Arial"/>
          <w:color w:val="222222"/>
          <w:spacing w:val="-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</w:t>
      </w:r>
      <w:r>
        <w:rPr>
          <w:rFonts w:ascii="Arial"/>
          <w:color w:val="222222"/>
          <w:spacing w:val="-1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Anotação</w:t>
      </w:r>
      <w:r>
        <w:rPr>
          <w:rFonts w:ascii="Arial"/>
          <w:color w:val="222222"/>
          <w:spacing w:val="1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de</w:t>
      </w:r>
      <w:r>
        <w:rPr>
          <w:rFonts w:ascii="Arial"/>
          <w:color w:val="222222"/>
          <w:spacing w:val="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Responsabilidade</w:t>
      </w:r>
      <w:r>
        <w:rPr>
          <w:rFonts w:ascii="Arial"/>
          <w:color w:val="222222"/>
          <w:spacing w:val="1"/>
          <w:sz w:val="24"/>
        </w:rPr>
        <w:t xml:space="preserve"> </w:t>
      </w:r>
      <w:r>
        <w:rPr>
          <w:rFonts w:ascii="Arial" w:hAnsi="Arial" w:cs="Arial"/>
          <w:color w:val="222222"/>
          <w:spacing w:val="-1"/>
          <w:sz w:val="24"/>
        </w:rPr>
        <w:t>Técnica</w:t>
      </w:r>
      <w:r>
        <w:rPr>
          <w:rFonts w:ascii="Arial"/>
          <w:color w:val="222222"/>
          <w:spacing w:val="7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-</w:t>
      </w:r>
      <w:r>
        <w:rPr>
          <w:rFonts w:ascii="Arial"/>
          <w:color w:val="222222"/>
          <w:spacing w:val="0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ART</w:t>
      </w:r>
      <w:r>
        <w:rPr>
          <w:rFonts w:ascii="Arial"/>
          <w:color w:val="222222"/>
          <w:spacing w:val="-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registrada</w:t>
      </w:r>
      <w:r>
        <w:rPr>
          <w:rFonts w:ascii="Arial"/>
          <w:color w:val="222222"/>
          <w:spacing w:val="-1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no</w:t>
      </w:r>
      <w:r>
        <w:rPr>
          <w:rFonts w:ascii="Arial"/>
          <w:color w:val="222222"/>
          <w:spacing w:val="-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CREA.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138" w:x="1702" w:y="1129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Prazo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para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envio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cotação: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24/01/2022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121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As</w:t>
      </w:r>
      <w:r>
        <w:rPr>
          <w:rFonts w:ascii="Arial"/>
          <w:color w:val="000000"/>
          <w:spacing w:val="-1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cotações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deverão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ser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direcionadas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ao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e-mail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/>
        <w:fldChar w:fldCharType="begin"/>
      </w:r>
      <w:r>
        <w:rPr/>
        <w:instrText> HYPERLINK "mailto:cotacoes.go@igh.org.br"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24"/>
          <w:u w:val="single"/>
        </w:rPr>
        <w:t>cotacoes.go@igh.org.br</w:t>
      </w:r>
      <w:r>
        <w:rPr/>
        <w:fldChar w:fldCharType="end"/>
      </w:r>
      <w:r>
        <w:rPr/>
        <w:fldChar w:fldCharType="begin"/>
      </w:r>
      <w:r>
        <w:rPr/>
        <w:instrText> HYPERLINK "mailto:cotacoes.go@igh.org.br"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4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"mailto:cotacoes.go@igh.org.br"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16"/>
          <w:sz w:val="24"/>
        </w:rPr>
        <w:t xml:space="preserve"> </w:t>
      </w:r>
      <w:r>
        <w:rPr/>
        <w:fldChar w:fldCharType="end"/>
      </w:r>
      <w:r>
        <w:rPr>
          <w:rFonts w:ascii="Arial"/>
          <w:color w:val="000000"/>
          <w:spacing w:val="0"/>
          <w:sz w:val="24"/>
        </w:rPr>
        <w:t>contendo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12123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as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seguintes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informações: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Nome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comercial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da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empresa,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CNPJ,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Endereço,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Contato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12123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da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área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comercial,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E-mail,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Telefone,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Descrição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do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objeto,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Valor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expresso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em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reais,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12123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incluindo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frete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(CIF),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Prazo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Entrega,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Prazo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Garantia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Serviço,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Prazo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12123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Pagamento,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Pagamento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mediante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crédito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em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conta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bancária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(Pessoa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Jurídica)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12123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titularidade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do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Contratado.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45.050003051758pt;margin-top:135.5pt;z-index:-3;width:377.649993896484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4.0999984741211pt;margin-top:156.149993896484pt;z-index:-7;width:438.649993896484pt;height:15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4.0999984741211pt;margin-top:176.899993896484pt;z-index:-11;width:125.59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82.6500015258789pt;margin-top:259.700012207031pt;z-index:-15;width:441.5pt;height:291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64" w:x="1702" w:y="140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Eventuais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questionamentos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solicitações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também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deverão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remetidos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ao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64" w:x="1702" w:y="1408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endereço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eletrônico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acima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indicado.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032" w:x="1702" w:y="281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Goiânia/GO,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17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janeiro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2022.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032" w:x="1702" w:y="2810"/>
        <w:widowControl w:val="off"/>
        <w:autoSpaceDE w:val="off"/>
        <w:autoSpaceDN w:val="off"/>
        <w:spacing w:before="7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Gerência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Compras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IGH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309</Words>
  <Characters>1758</Characters>
  <Application>Aspose</Application>
  <DocSecurity>0</DocSecurity>
  <Lines>35</Lines>
  <Paragraphs>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2029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2023-06-03T14:10:34+00:00</dcterms:created>
  <dcterms:modified xmlns:xsi="http://www.w3.org/2001/XMLSchema-instance" xmlns:dcterms="http://purl.org/dc/terms/" xsi:type="dcterms:W3CDTF">2023-06-03T14:10:34+00:00</dcterms:modified>
</coreProperties>
</file>