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6007" w14:textId="77777777" w:rsidR="007106D4" w:rsidRDefault="00000000">
      <w:pPr>
        <w:pStyle w:val="Ttulo1"/>
        <w:spacing w:before="37"/>
      </w:pPr>
      <w:r>
        <w:t>RESULTADO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-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TOMADA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3"/>
        </w:rPr>
        <w:t xml:space="preserve"> </w:t>
      </w:r>
      <w:r>
        <w:rPr>
          <w:spacing w:val="-2"/>
        </w:rPr>
        <w:t>PREÇO</w:t>
      </w:r>
    </w:p>
    <w:p w14:paraId="414AA1BE" w14:textId="77777777" w:rsidR="007106D4" w:rsidRDefault="00000000">
      <w:pPr>
        <w:pStyle w:val="Corpodetexto"/>
        <w:spacing w:before="9"/>
        <w:ind w:left="273" w:right="267"/>
        <w:jc w:val="center"/>
      </w:pPr>
      <w:r>
        <w:rPr>
          <w:spacing w:val="-2"/>
        </w:rPr>
        <w:t>20222807E039HEMU</w:t>
      </w:r>
    </w:p>
    <w:p w14:paraId="672BCE83" w14:textId="77777777" w:rsidR="007106D4" w:rsidRDefault="007106D4">
      <w:pPr>
        <w:pStyle w:val="Corpodetexto"/>
        <w:rPr>
          <w:sz w:val="20"/>
        </w:rPr>
      </w:pPr>
    </w:p>
    <w:p w14:paraId="169E654A" w14:textId="77777777" w:rsidR="007106D4" w:rsidRDefault="007106D4">
      <w:pPr>
        <w:pStyle w:val="Corpodetexto"/>
        <w:spacing w:before="4"/>
        <w:rPr>
          <w:sz w:val="22"/>
        </w:rPr>
      </w:pPr>
    </w:p>
    <w:p w14:paraId="55A0785C" w14:textId="77777777" w:rsidR="007106D4" w:rsidRDefault="00000000">
      <w:pPr>
        <w:pStyle w:val="Corpodetexto"/>
        <w:spacing w:before="52" w:line="254" w:lineRule="auto"/>
        <w:ind w:left="273" w:right="326"/>
        <w:jc w:val="center"/>
      </w:pPr>
      <w:r>
        <w:t>O</w:t>
      </w:r>
      <w:r>
        <w:rPr>
          <w:rFonts w:ascii="Times New Roman" w:hAnsi="Times New Roman"/>
          <w:spacing w:val="-9"/>
        </w:rPr>
        <w:t xml:space="preserve"> </w:t>
      </w:r>
      <w:r>
        <w:t>Instituto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Gestão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t>Humanização</w:t>
      </w:r>
      <w:r>
        <w:rPr>
          <w:rFonts w:ascii="Times New Roman" w:hAnsi="Times New Roman"/>
          <w:spacing w:val="-9"/>
        </w:rPr>
        <w:t xml:space="preserve"> </w:t>
      </w:r>
      <w:r>
        <w:t>–</w:t>
      </w:r>
      <w:r>
        <w:rPr>
          <w:rFonts w:ascii="Times New Roman" w:hAnsi="Times New Roman"/>
          <w:spacing w:val="-9"/>
        </w:rPr>
        <w:t xml:space="preserve"> </w:t>
      </w:r>
      <w:r>
        <w:t>IGH,</w:t>
      </w:r>
      <w:r>
        <w:rPr>
          <w:rFonts w:ascii="Times New Roman" w:hAnsi="Times New Roman"/>
          <w:spacing w:val="-9"/>
        </w:rPr>
        <w:t xml:space="preserve"> </w:t>
      </w:r>
      <w:r>
        <w:t>entidade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direito</w:t>
      </w:r>
      <w:r>
        <w:rPr>
          <w:rFonts w:ascii="Times New Roman" w:hAnsi="Times New Roman"/>
          <w:spacing w:val="-9"/>
        </w:rPr>
        <w:t xml:space="preserve"> </w:t>
      </w:r>
      <w:r>
        <w:t>privado</w:t>
      </w:r>
      <w:r>
        <w:rPr>
          <w:rFonts w:ascii="Times New Roman" w:hAnsi="Times New Roman"/>
          <w:spacing w:val="-9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t>sem</w:t>
      </w:r>
      <w:r>
        <w:rPr>
          <w:rFonts w:ascii="Times New Roman" w:hAnsi="Times New Roman"/>
          <w:spacing w:val="-9"/>
        </w:rPr>
        <w:t xml:space="preserve"> </w:t>
      </w:r>
      <w:r>
        <w:t>fins</w:t>
      </w:r>
      <w:r>
        <w:rPr>
          <w:rFonts w:ascii="Times New Roman" w:hAnsi="Times New Roman"/>
          <w:spacing w:val="-9"/>
        </w:rPr>
        <w:t xml:space="preserve"> </w:t>
      </w:r>
      <w:r>
        <w:t>lucrativos,</w:t>
      </w:r>
      <w:r>
        <w:rPr>
          <w:rFonts w:ascii="Times New Roman" w:hAnsi="Times New Roman"/>
        </w:rPr>
        <w:t xml:space="preserve"> </w:t>
      </w:r>
      <w:r>
        <w:t>classificado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Organização</w:t>
      </w:r>
      <w:r>
        <w:rPr>
          <w:rFonts w:ascii="Times New Roman" w:hAnsi="Times New Roman"/>
        </w:rPr>
        <w:t xml:space="preserve"> </w:t>
      </w:r>
      <w:r>
        <w:t>Social,</w:t>
      </w:r>
      <w:r>
        <w:rPr>
          <w:rFonts w:ascii="Times New Roman" w:hAnsi="Times New Roman"/>
        </w:rPr>
        <w:t xml:space="preserve"> </w:t>
      </w:r>
      <w:r>
        <w:t>vem</w:t>
      </w:r>
      <w:r>
        <w:rPr>
          <w:rFonts w:ascii="Times New Roman" w:hAnsi="Times New Roman"/>
        </w:rPr>
        <w:t xml:space="preserve"> </w:t>
      </w:r>
      <w:r>
        <w:t>tornar</w:t>
      </w:r>
      <w:r>
        <w:rPr>
          <w:rFonts w:ascii="Times New Roman" w:hAnsi="Times New Roman"/>
        </w:rPr>
        <w:t xml:space="preserve"> </w:t>
      </w:r>
      <w:r>
        <w:t>público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resultado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Tomada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Preços,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finalidade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adquirir</w:t>
      </w:r>
      <w:r>
        <w:rPr>
          <w:rFonts w:ascii="Times New Roman" w:hAnsi="Times New Roman"/>
        </w:rPr>
        <w:t xml:space="preserve"> </w:t>
      </w:r>
      <w:r>
        <w:t>bens,</w:t>
      </w:r>
      <w:r>
        <w:rPr>
          <w:rFonts w:ascii="Times New Roman" w:hAnsi="Times New Roman"/>
        </w:rPr>
        <w:t xml:space="preserve"> </w:t>
      </w:r>
      <w:r>
        <w:t>insumos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serviços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a(s)</w:t>
      </w:r>
      <w:r>
        <w:rPr>
          <w:rFonts w:ascii="Times New Roman" w:hAnsi="Times New Roman"/>
        </w:rPr>
        <w:t xml:space="preserve"> </w:t>
      </w:r>
      <w:r>
        <w:t>seguinte(s)</w:t>
      </w:r>
      <w:r>
        <w:rPr>
          <w:rFonts w:ascii="Times New Roman" w:hAnsi="Times New Roman"/>
        </w:rPr>
        <w:t xml:space="preserve"> </w:t>
      </w:r>
      <w:r>
        <w:t>unidade(s):</w:t>
      </w:r>
    </w:p>
    <w:p w14:paraId="08364F45" w14:textId="77777777" w:rsidR="007106D4" w:rsidRDefault="00000000">
      <w:pPr>
        <w:pStyle w:val="Ttulo1"/>
        <w:spacing w:before="125"/>
        <w:ind w:right="281"/>
      </w:pPr>
      <w:r>
        <w:t>HEMU</w:t>
      </w:r>
      <w:r>
        <w:rPr>
          <w:rFonts w:ascii="Times New Roman"/>
          <w:b w:val="0"/>
          <w:spacing w:val="-12"/>
        </w:rPr>
        <w:t xml:space="preserve"> </w:t>
      </w:r>
      <w:r>
        <w:t>-</w:t>
      </w:r>
      <w:r>
        <w:rPr>
          <w:rFonts w:ascii="Times New Roman"/>
          <w:b w:val="0"/>
          <w:spacing w:val="-11"/>
        </w:rPr>
        <w:t xml:space="preserve"> </w:t>
      </w:r>
      <w:r>
        <w:t>Hospital</w:t>
      </w:r>
      <w:r>
        <w:rPr>
          <w:rFonts w:ascii="Times New Roman"/>
          <w:b w:val="0"/>
          <w:spacing w:val="-11"/>
        </w:rPr>
        <w:t xml:space="preserve"> </w:t>
      </w:r>
      <w:r>
        <w:t>Estadual</w:t>
      </w:r>
      <w:r>
        <w:rPr>
          <w:rFonts w:ascii="Times New Roman"/>
          <w:b w:val="0"/>
          <w:spacing w:val="-12"/>
        </w:rPr>
        <w:t xml:space="preserve"> </w:t>
      </w:r>
      <w:r>
        <w:t>da</w:t>
      </w:r>
      <w:r>
        <w:rPr>
          <w:rFonts w:ascii="Times New Roman"/>
          <w:b w:val="0"/>
          <w:spacing w:val="-11"/>
        </w:rPr>
        <w:t xml:space="preserve"> </w:t>
      </w:r>
      <w:r>
        <w:rPr>
          <w:spacing w:val="-2"/>
        </w:rPr>
        <w:t>Mulher</w:t>
      </w:r>
    </w:p>
    <w:p w14:paraId="268BC87C" w14:textId="77777777" w:rsidR="007106D4" w:rsidRDefault="00000000">
      <w:pPr>
        <w:spacing w:before="21"/>
        <w:ind w:left="273" w:right="295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R-7,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S/N,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Setor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Oeste,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Goiânia,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CEP: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74.125-</w:t>
      </w:r>
      <w:r>
        <w:rPr>
          <w:b/>
          <w:spacing w:val="-5"/>
          <w:sz w:val="24"/>
        </w:rPr>
        <w:t>090</w:t>
      </w:r>
    </w:p>
    <w:p w14:paraId="5B96FC49" w14:textId="77777777" w:rsidR="007106D4" w:rsidRDefault="007106D4">
      <w:pPr>
        <w:pStyle w:val="Corpodetexto"/>
        <w:rPr>
          <w:b/>
          <w:sz w:val="20"/>
        </w:rPr>
      </w:pPr>
    </w:p>
    <w:p w14:paraId="4A59620C" w14:textId="77777777" w:rsidR="007106D4" w:rsidRDefault="007106D4">
      <w:pPr>
        <w:pStyle w:val="Corpodetexto"/>
        <w:rPr>
          <w:b/>
          <w:sz w:val="20"/>
        </w:rPr>
      </w:pPr>
    </w:p>
    <w:p w14:paraId="621344EB" w14:textId="77777777" w:rsidR="007106D4" w:rsidRDefault="007106D4">
      <w:pPr>
        <w:pStyle w:val="Corpodetexto"/>
        <w:rPr>
          <w:b/>
          <w:sz w:val="20"/>
        </w:rPr>
      </w:pPr>
    </w:p>
    <w:p w14:paraId="1847CE0E" w14:textId="77777777" w:rsidR="007106D4" w:rsidRDefault="007106D4">
      <w:pPr>
        <w:pStyle w:val="Corpodetexto"/>
        <w:rPr>
          <w:b/>
          <w:sz w:val="20"/>
        </w:rPr>
      </w:pPr>
    </w:p>
    <w:p w14:paraId="15B8AB08" w14:textId="77777777" w:rsidR="007106D4" w:rsidRDefault="007106D4">
      <w:pPr>
        <w:pStyle w:val="Corpodetexto"/>
        <w:rPr>
          <w:b/>
          <w:sz w:val="20"/>
        </w:rPr>
      </w:pPr>
    </w:p>
    <w:p w14:paraId="6886115E" w14:textId="77777777" w:rsidR="007106D4" w:rsidRDefault="007106D4">
      <w:pPr>
        <w:pStyle w:val="Corpodetexto"/>
        <w:rPr>
          <w:b/>
          <w:sz w:val="20"/>
        </w:rPr>
      </w:pPr>
    </w:p>
    <w:p w14:paraId="7A553D94" w14:textId="77777777" w:rsidR="007106D4" w:rsidRDefault="007106D4">
      <w:pPr>
        <w:pStyle w:val="Corpodetexto"/>
        <w:rPr>
          <w:b/>
          <w:sz w:val="20"/>
        </w:rPr>
      </w:pPr>
    </w:p>
    <w:p w14:paraId="33284F54" w14:textId="77777777" w:rsidR="007106D4" w:rsidRDefault="007106D4">
      <w:pPr>
        <w:pStyle w:val="Corpodetexto"/>
        <w:rPr>
          <w:b/>
          <w:sz w:val="20"/>
        </w:rPr>
      </w:pPr>
    </w:p>
    <w:p w14:paraId="2C780709" w14:textId="77777777" w:rsidR="007106D4" w:rsidRDefault="007106D4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7106D4" w14:paraId="1C04C783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13B29C9E" w14:textId="77777777" w:rsidR="007106D4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  <w:spacing w:val="-2"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62F23A7" w14:textId="77777777" w:rsidR="007106D4" w:rsidRDefault="00000000">
            <w:pPr>
              <w:pStyle w:val="TableParagraph"/>
              <w:spacing w:before="56"/>
              <w:ind w:left="2336" w:right="23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197797BC" w14:textId="77777777" w:rsidR="007106D4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GLOBAL</w:t>
            </w:r>
          </w:p>
        </w:tc>
      </w:tr>
      <w:tr w:rsidR="007106D4" w14:paraId="36591B5B" w14:textId="77777777">
        <w:trPr>
          <w:trHeight w:val="1319"/>
        </w:trPr>
        <w:tc>
          <w:tcPr>
            <w:tcW w:w="2448" w:type="dxa"/>
          </w:tcPr>
          <w:p w14:paraId="7E66B99D" w14:textId="77777777" w:rsidR="007106D4" w:rsidRDefault="00000000">
            <w:pPr>
              <w:pStyle w:val="TableParagraph"/>
              <w:spacing w:line="209" w:lineRule="exact"/>
              <w:ind w:left="280" w:right="257"/>
              <w:rPr>
                <w:sz w:val="20"/>
              </w:rPr>
            </w:pPr>
            <w:r>
              <w:rPr>
                <w:sz w:val="20"/>
              </w:rPr>
              <w:t>ATOMED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PRODUTOS</w:t>
            </w:r>
          </w:p>
          <w:p w14:paraId="45EBB1BF" w14:textId="77777777" w:rsidR="007106D4" w:rsidRDefault="00000000">
            <w:pPr>
              <w:pStyle w:val="TableParagraph"/>
              <w:spacing w:before="17" w:line="256" w:lineRule="auto"/>
              <w:ind w:left="280" w:right="261"/>
              <w:rPr>
                <w:sz w:val="20"/>
              </w:rPr>
            </w:pPr>
            <w:r>
              <w:rPr>
                <w:sz w:val="20"/>
              </w:rPr>
              <w:t>MEDICOS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AUXILIO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HUMANO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7E0ED402" w14:textId="77777777" w:rsidR="007106D4" w:rsidRDefault="00000000">
            <w:pPr>
              <w:pStyle w:val="TableParagraph"/>
              <w:spacing w:before="133"/>
              <w:ind w:left="280" w:right="255"/>
            </w:pPr>
            <w:r>
              <w:t>01.035.382/0001-</w:t>
            </w:r>
            <w:r>
              <w:rPr>
                <w:spacing w:val="-5"/>
              </w:rPr>
              <w:t>51</w:t>
            </w:r>
          </w:p>
        </w:tc>
        <w:tc>
          <w:tcPr>
            <w:tcW w:w="5477" w:type="dxa"/>
          </w:tcPr>
          <w:p w14:paraId="19E858F3" w14:textId="77777777" w:rsidR="007106D4" w:rsidRDefault="007106D4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01A91E73" w14:textId="77777777" w:rsidR="007106D4" w:rsidRDefault="00000000">
            <w:pPr>
              <w:pStyle w:val="TableParagraph"/>
              <w:spacing w:before="1" w:line="259" w:lineRule="auto"/>
              <w:ind w:left="155" w:right="137" w:firstLine="1"/>
            </w:pPr>
            <w:r>
              <w:t>CONTRATAÇÃO</w:t>
            </w:r>
            <w:r>
              <w:rPr>
                <w:rFonts w:ascii="Times New Roman" w:hAnsi="Times New Roman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t>EMPRESA</w:t>
            </w:r>
            <w:r>
              <w:rPr>
                <w:rFonts w:ascii="Times New Roman" w:hAnsi="Times New Roman"/>
              </w:rPr>
              <w:t xml:space="preserve"> </w:t>
            </w:r>
            <w:r>
              <w:t>ESPECIALIZADA</w:t>
            </w:r>
            <w:r>
              <w:rPr>
                <w:rFonts w:ascii="Times New Roman" w:hAnsi="Times New Roman"/>
              </w:rPr>
              <w:t xml:space="preserve"> </w:t>
            </w:r>
            <w:r>
              <w:t>PARA</w:t>
            </w:r>
            <w:r>
              <w:rPr>
                <w:rFonts w:ascii="Times New Roman" w:hAnsi="Times New Roman"/>
              </w:rPr>
              <w:t xml:space="preserve"> </w:t>
            </w:r>
            <w:r>
              <w:t>REALIZAÇÃO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CALIBRAÇÃO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EM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APARELHO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EMISSÃO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OTOACÚSTICA</w:t>
            </w:r>
          </w:p>
        </w:tc>
        <w:tc>
          <w:tcPr>
            <w:tcW w:w="1515" w:type="dxa"/>
          </w:tcPr>
          <w:p w14:paraId="5001CFC8" w14:textId="77777777" w:rsidR="007106D4" w:rsidRDefault="007106D4">
            <w:pPr>
              <w:pStyle w:val="TableParagraph"/>
              <w:jc w:val="left"/>
              <w:rPr>
                <w:b/>
              </w:rPr>
            </w:pPr>
          </w:p>
          <w:p w14:paraId="708D19B9" w14:textId="77777777" w:rsidR="007106D4" w:rsidRDefault="007106D4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7020D35A" w14:textId="77777777" w:rsidR="007106D4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rPr>
                <w:spacing w:val="-5"/>
              </w:rPr>
              <w:t>R$</w:t>
            </w:r>
            <w:r>
              <w:rPr>
                <w:rFonts w:ascii="Times New Roman"/>
              </w:rPr>
              <w:tab/>
            </w:r>
            <w:r>
              <w:rPr>
                <w:spacing w:val="-2"/>
              </w:rPr>
              <w:t>1.120,00</w:t>
            </w:r>
          </w:p>
        </w:tc>
      </w:tr>
    </w:tbl>
    <w:p w14:paraId="137B4F0C" w14:textId="77777777" w:rsidR="007106D4" w:rsidRDefault="007106D4">
      <w:pPr>
        <w:pStyle w:val="Corpodetexto"/>
        <w:spacing w:before="9"/>
        <w:rPr>
          <w:b/>
          <w:sz w:val="14"/>
        </w:rPr>
      </w:pPr>
    </w:p>
    <w:p w14:paraId="6BF88FAE" w14:textId="77777777" w:rsidR="007106D4" w:rsidRDefault="007106D4">
      <w:pPr>
        <w:pStyle w:val="Corpodetexto"/>
        <w:rPr>
          <w:rFonts w:ascii="Arial MT"/>
          <w:sz w:val="20"/>
        </w:rPr>
      </w:pPr>
    </w:p>
    <w:p w14:paraId="39AD04D7" w14:textId="77777777" w:rsidR="007106D4" w:rsidRDefault="007106D4">
      <w:pPr>
        <w:pStyle w:val="Corpodetexto"/>
        <w:rPr>
          <w:rFonts w:ascii="Arial MT"/>
          <w:sz w:val="20"/>
        </w:rPr>
      </w:pPr>
    </w:p>
    <w:p w14:paraId="3D9F850C" w14:textId="77777777" w:rsidR="007106D4" w:rsidRDefault="007106D4">
      <w:pPr>
        <w:pStyle w:val="Corpodetexto"/>
        <w:spacing w:before="7"/>
        <w:rPr>
          <w:rFonts w:ascii="Arial MT"/>
          <w:sz w:val="18"/>
        </w:rPr>
      </w:pPr>
    </w:p>
    <w:p w14:paraId="2BBFE824" w14:textId="77777777" w:rsidR="007106D4" w:rsidRDefault="00000000">
      <w:pPr>
        <w:ind w:left="1335"/>
      </w:pPr>
      <w:r>
        <w:t>Goiania</w:t>
      </w:r>
      <w:r>
        <w:rPr>
          <w:rFonts w:ascii="Times New Roman"/>
          <w:spacing w:val="-7"/>
        </w:rPr>
        <w:t xml:space="preserve"> </w:t>
      </w:r>
      <w:r>
        <w:t>-</w:t>
      </w:r>
      <w:r>
        <w:rPr>
          <w:rFonts w:ascii="Times New Roman"/>
          <w:spacing w:val="-7"/>
        </w:rPr>
        <w:t xml:space="preserve"> </w:t>
      </w:r>
      <w:r>
        <w:t>GO,</w:t>
      </w:r>
      <w:r>
        <w:rPr>
          <w:rFonts w:ascii="Times New Roman"/>
          <w:spacing w:val="21"/>
        </w:rPr>
        <w:t xml:space="preserve"> </w:t>
      </w:r>
      <w:r>
        <w:t>28</w:t>
      </w:r>
      <w:r>
        <w:rPr>
          <w:rFonts w:ascii="Times New Roman"/>
          <w:spacing w:val="-7"/>
        </w:rPr>
        <w:t xml:space="preserve"> </w:t>
      </w:r>
      <w:r>
        <w:t>de</w:t>
      </w:r>
      <w:r>
        <w:rPr>
          <w:rFonts w:ascii="Times New Roman"/>
          <w:spacing w:val="-7"/>
        </w:rPr>
        <w:t xml:space="preserve"> </w:t>
      </w:r>
      <w:r>
        <w:t>julho</w:t>
      </w:r>
      <w:r>
        <w:rPr>
          <w:rFonts w:ascii="Times New Roman"/>
          <w:spacing w:val="-7"/>
        </w:rPr>
        <w:t xml:space="preserve"> </w:t>
      </w:r>
      <w:r>
        <w:t>de</w:t>
      </w:r>
      <w:r>
        <w:rPr>
          <w:rFonts w:ascii="Times New Roman"/>
          <w:spacing w:val="-6"/>
        </w:rPr>
        <w:t xml:space="preserve"> </w:t>
      </w:r>
      <w:r>
        <w:rPr>
          <w:spacing w:val="-4"/>
        </w:rPr>
        <w:t>2022</w:t>
      </w:r>
    </w:p>
    <w:sectPr w:rsidR="007106D4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06D4"/>
    <w:rsid w:val="007106D4"/>
    <w:rsid w:val="00D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D622"/>
  <w15:docId w15:val="{45DC24DF-6A4B-4473-B143-CAA0F70E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3" w:right="2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71" w:lineRule="exact"/>
    </w:pPr>
    <w:rPr>
      <w:rFonts w:ascii="Arial MT" w:eastAsia="Arial MT" w:hAnsi="Arial MT" w:cs="Arial MT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2023-05-05T14:04:00Z</dcterms:created>
  <dcterms:modified xsi:type="dcterms:W3CDTF">2023-05-05T14:04:00Z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  <property fmtid="{D5CDD505-2E9C-101B-9397-08002B2CF9AE}" pid="5" name="Producer">
    <vt:lpwstr>GPL Ghostscript 9.10</vt:lpwstr>
  </property>
</Properties>
</file>