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TOMADA</w:t>
      </w:r>
      <w:r>
        <w:rPr>
          <w:spacing w:val="-4"/>
        </w:rPr>
        <w:t> </w:t>
      </w:r>
      <w:r>
        <w:rPr/>
        <w:t>DE PREÇO</w:t>
      </w:r>
    </w:p>
    <w:p>
      <w:pPr>
        <w:pStyle w:val="BodyText"/>
        <w:spacing w:before="182"/>
        <w:ind w:left="2746" w:right="2749"/>
        <w:jc w:val="center"/>
      </w:pPr>
      <w:r>
        <w:rPr/>
        <w:t>Nº</w:t>
      </w:r>
      <w:r>
        <w:rPr>
          <w:spacing w:val="-3"/>
        </w:rPr>
        <w:t> </w:t>
      </w:r>
      <w:r>
        <w:rPr/>
        <w:t>20222801E004HMI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101" w:right="101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 de Preços, com a finalidade de adquirir bens, insumos e serviços para o HMI -</w:t>
      </w:r>
      <w:r>
        <w:rPr>
          <w:spacing w:val="1"/>
        </w:rPr>
        <w:t> </w:t>
      </w:r>
      <w:r>
        <w:rPr>
          <w:spacing w:val="-1"/>
        </w:rPr>
        <w:t>Hospital</w:t>
      </w:r>
      <w:r>
        <w:rPr>
          <w:spacing w:val="-14"/>
        </w:rPr>
        <w:t> </w:t>
      </w:r>
      <w:r>
        <w:rPr>
          <w:spacing w:val="-1"/>
        </w:rPr>
        <w:t>Materno</w:t>
      </w:r>
      <w:r>
        <w:rPr>
          <w:spacing w:val="-11"/>
        </w:rPr>
        <w:t> </w:t>
      </w:r>
      <w:r>
        <w:rPr>
          <w:spacing w:val="-1"/>
        </w:rPr>
        <w:t>Infantil,</w:t>
      </w:r>
      <w:r>
        <w:rPr>
          <w:spacing w:val="-11"/>
        </w:rPr>
        <w:t> </w:t>
      </w:r>
      <w:r>
        <w:rPr>
          <w:spacing w:val="-1"/>
        </w:rPr>
        <w:t>com</w:t>
      </w:r>
      <w:r>
        <w:rPr>
          <w:spacing w:val="-11"/>
        </w:rPr>
        <w:t> </w:t>
      </w:r>
      <w:r>
        <w:rPr>
          <w:spacing w:val="-1"/>
        </w:rPr>
        <w:t>endereço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Rua</w:t>
      </w:r>
      <w:r>
        <w:rPr>
          <w:spacing w:val="-11"/>
        </w:rPr>
        <w:t> </w:t>
      </w:r>
      <w:r>
        <w:rPr/>
        <w:t>R-7,</w:t>
      </w:r>
      <w:r>
        <w:rPr>
          <w:spacing w:val="-11"/>
        </w:rPr>
        <w:t> </w:t>
      </w:r>
      <w:r>
        <w:rPr/>
        <w:t>S/N,</w:t>
      </w:r>
      <w:r>
        <w:rPr>
          <w:spacing w:val="-11"/>
        </w:rPr>
        <w:t> </w:t>
      </w:r>
      <w:r>
        <w:rPr/>
        <w:t>Setor</w:t>
      </w:r>
      <w:r>
        <w:rPr>
          <w:spacing w:val="-11"/>
        </w:rPr>
        <w:t> </w:t>
      </w:r>
      <w:r>
        <w:rPr/>
        <w:t>Oeste,</w:t>
      </w:r>
      <w:r>
        <w:rPr>
          <w:spacing w:val="-11"/>
        </w:rPr>
        <w:t> </w:t>
      </w:r>
      <w:r>
        <w:rPr/>
        <w:t>Goiânia,</w:t>
      </w:r>
      <w:r>
        <w:rPr>
          <w:spacing w:val="-11"/>
        </w:rPr>
        <w:t> </w:t>
      </w:r>
      <w:r>
        <w:rPr/>
        <w:t>CEP:</w:t>
      </w:r>
      <w:r>
        <w:rPr>
          <w:spacing w:val="-11"/>
        </w:rPr>
        <w:t> </w:t>
      </w:r>
      <w:r>
        <w:rPr/>
        <w:t>74.125-</w:t>
      </w:r>
      <w:r>
        <w:rPr>
          <w:spacing w:val="-52"/>
        </w:rPr>
        <w:t> </w:t>
      </w:r>
      <w:r>
        <w:rPr/>
        <w:t>090.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4395"/>
        <w:gridCol w:w="1561"/>
      </w:tblGrid>
      <w:tr>
        <w:trPr>
          <w:trHeight w:val="412" w:hRule="atLeast"/>
        </w:trPr>
        <w:tc>
          <w:tcPr>
            <w:tcW w:w="2405" w:type="dxa"/>
            <w:shd w:val="clear" w:color="auto" w:fill="D9D9D9"/>
          </w:tcPr>
          <w:p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>
            <w:pPr>
              <w:pStyle w:val="TableParagraph"/>
              <w:spacing w:before="97"/>
              <w:ind w:left="1805" w:right="17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before="109"/>
              <w:ind w:left="302" w:right="281" w:firstLine="115"/>
              <w:rPr>
                <w:sz w:val="18"/>
              </w:rPr>
            </w:pPr>
            <w:r>
              <w:rPr>
                <w:sz w:val="18"/>
              </w:rPr>
              <w:t>SLN CONSTRUTORA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INCORPORADORA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EIRELI</w:t>
            </w:r>
          </w:p>
          <w:p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00.095.125/0001-42</w:t>
            </w:r>
          </w:p>
        </w:tc>
        <w:tc>
          <w:tcPr>
            <w:tcW w:w="4395" w:type="dxa"/>
          </w:tcPr>
          <w:p>
            <w:pPr>
              <w:pStyle w:val="TableParagraph"/>
              <w:spacing w:before="109"/>
              <w:ind w:left="81" w:right="74" w:firstLine="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PRESTAÇÃO DO SERVIÇO DE MANUTENÇÃO E REPARO NA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PEDIATRIA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 UTI NEONATAL.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R$245.182,32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77"/>
        <w:ind w:left="101"/>
      </w:pPr>
      <w:r>
        <w:rPr/>
        <w:t>Goiânia/GO,</w:t>
      </w:r>
      <w:r>
        <w:rPr>
          <w:spacing w:val="-4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2022.</w:t>
      </w:r>
    </w:p>
    <w:sectPr>
      <w:type w:val="continuous"/>
      <w:pgSz w:w="11900" w:h="16840"/>
      <w:pgMar w:top="1380" w:bottom="280" w:left="16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747" w:right="2749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2.3 RESULTADO PUBLICAÇÃO - 14238 HMI</dc:title>
  <dcterms:created xsi:type="dcterms:W3CDTF">2023-05-05T11:57:36Z</dcterms:created>
  <dcterms:modified xsi:type="dcterms:W3CDTF">2023-05-05T11:57:36Z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