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F1D" w:rsidRDefault="0002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7F1D" w:rsidRDefault="00021C9C">
      <w:pPr>
        <w:framePr w:w="2946" w:wrap="auto" w:hAnchor="text" w:x="3686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5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D7F1D" w:rsidRDefault="00021C9C">
      <w:pPr>
        <w:framePr w:w="2237" w:wrap="auto" w:hAnchor="text" w:x="4046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Nº20223006S005HEMU</w:t>
      </w:r>
    </w:p>
    <w:p w:rsidR="00AD7F1D" w:rsidRDefault="00021C9C">
      <w:pPr>
        <w:framePr w:w="10320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Humanização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D7F1D" w:rsidRDefault="00021C9C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da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adquirir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D7F1D" w:rsidRDefault="00021C9C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4"/>
          <w:sz w:val="20"/>
        </w:rPr>
        <w:t>HMI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Dr.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Av.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D7F1D" w:rsidRDefault="00021C9C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37, Lt.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01,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3"/>
          <w:sz w:val="20"/>
        </w:rPr>
        <w:t>/GO,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74.530-020.</w:t>
      </w:r>
    </w:p>
    <w:p w:rsidR="00AD7F1D" w:rsidRDefault="00021C9C">
      <w:pPr>
        <w:framePr w:w="624" w:wrap="auto" w:hAnchor="text" w:x="1658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D7F1D" w:rsidRDefault="00021C9C">
      <w:pPr>
        <w:framePr w:w="1214" w:wrap="auto" w:hAnchor="text" w:x="455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D7F1D" w:rsidRDefault="00021C9C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QTD</w:t>
      </w:r>
    </w:p>
    <w:p w:rsidR="00AD7F1D" w:rsidRDefault="00021C9C">
      <w:pPr>
        <w:framePr w:w="1289" w:wrap="auto" w:hAnchor="text" w:x="811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UNIT</w:t>
      </w:r>
    </w:p>
    <w:p w:rsidR="00AD7F1D" w:rsidRDefault="00021C9C">
      <w:pPr>
        <w:framePr w:w="1441" w:wrap="auto" w:hAnchor="text" w:x="9611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4"/>
          <w:sz w:val="20"/>
        </w:rPr>
        <w:t>R$</w:t>
      </w:r>
      <w:r>
        <w:rPr>
          <w:rFonts w:ascii="Calibri"/>
          <w:b/>
          <w:color w:val="FF0000"/>
          <w:spacing w:val="-2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SUB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D7F1D" w:rsidRDefault="00021C9C">
      <w:pPr>
        <w:framePr w:w="1726" w:wrap="auto" w:hAnchor="text" w:x="1153" w:y="417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RP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PED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AD7F1D" w:rsidRDefault="00021C9C">
      <w:pPr>
        <w:framePr w:w="1726" w:wrap="auto" w:hAnchor="text" w:x="1153" w:y="4171"/>
        <w:widowControl w:val="0"/>
        <w:autoSpaceDE w:val="0"/>
        <w:autoSpaceDN w:val="0"/>
        <w:spacing w:before="14" w:after="0" w:line="229" w:lineRule="exact"/>
        <w:ind w:left="107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LTDA</w:t>
      </w:r>
    </w:p>
    <w:p w:rsidR="00AD7F1D" w:rsidRDefault="00021C9C">
      <w:pPr>
        <w:framePr w:w="1726" w:wrap="auto" w:hAnchor="text" w:x="1153" w:y="4171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0.090.278/0001-05</w:t>
      </w:r>
    </w:p>
    <w:p w:rsidR="00AD7F1D" w:rsidRDefault="00021C9C">
      <w:pPr>
        <w:framePr w:w="4097" w:wrap="auto" w:hAnchor="text" w:x="3127" w:y="429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SOLICITAÇÃO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NEUROPEDIATRA</w:t>
      </w:r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PARA</w:t>
      </w:r>
    </w:p>
    <w:p w:rsidR="00AD7F1D" w:rsidRDefault="00021C9C">
      <w:pPr>
        <w:framePr w:w="4097" w:wrap="auto" w:hAnchor="text" w:x="3127" w:y="4291"/>
        <w:widowControl w:val="0"/>
        <w:autoSpaceDE w:val="0"/>
        <w:autoSpaceDN w:val="0"/>
        <w:spacing w:before="14" w:after="0" w:line="229" w:lineRule="exact"/>
        <w:ind w:left="794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ANDRE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LUCCA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LIMA</w:t>
      </w:r>
      <w:r>
        <w:rPr>
          <w:rFonts w:ascii="Calibri"/>
          <w:color w:val="000000"/>
          <w:spacing w:val="-2"/>
          <w:sz w:val="19"/>
        </w:rPr>
        <w:t xml:space="preserve"> MACEDO</w:t>
      </w:r>
    </w:p>
    <w:p w:rsidR="00AD7F1D" w:rsidRDefault="00021C9C">
      <w:pPr>
        <w:framePr w:w="335" w:wrap="auto" w:hAnchor="text" w:x="752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D7F1D" w:rsidRDefault="00021C9C">
      <w:pPr>
        <w:framePr w:w="437" w:wrap="auto" w:hAnchor="text" w:x="808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D7F1D" w:rsidRDefault="00021C9C">
      <w:pPr>
        <w:framePr w:w="1159" w:wrap="auto" w:hAnchor="text" w:x="871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D7F1D" w:rsidRDefault="00021C9C">
      <w:pPr>
        <w:framePr w:w="764" w:wrap="auto" w:hAnchor="text" w:x="1045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AD7F1D" w:rsidRDefault="00021C9C">
      <w:pPr>
        <w:framePr w:w="335" w:wrap="auto" w:hAnchor="text" w:x="1058" w:y="465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</w:p>
    <w:p w:rsidR="00AD7F1D" w:rsidRDefault="00021C9C">
      <w:pPr>
        <w:framePr w:w="728" w:wrap="auto" w:hAnchor="text" w:x="7349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Total:</w:t>
      </w:r>
    </w:p>
    <w:p w:rsidR="00AD7F1D" w:rsidRDefault="00021C9C">
      <w:pPr>
        <w:framePr w:w="458" w:wrap="auto" w:hAnchor="text" w:x="9434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D7F1D" w:rsidRDefault="00021C9C">
      <w:pPr>
        <w:framePr w:w="810" w:wrap="auto" w:hAnchor="text" w:x="10406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AD7F1D" w:rsidRDefault="0002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2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AD7F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CE3326-37CB-482D-9495-D5DD16B11A38}"/>
    <w:embedBold r:id="rId2" w:fontKey="{B3DAE141-C79B-4CB8-ABEE-73955F662E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AF095B-CAF9-4B6F-B1D6-9112041A391C}"/>
    <w:embedBold r:id="rId4" w:fontKey="{C9D8B16F-2F63-43BF-9FFF-DFB48AD3A0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B96C72-4CAA-4261-812E-2EAA1448F7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049617-DA0D-44DA-93D2-77E78E2DB2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1C9C"/>
    <w:rsid w:val="00AD7F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900A00A-BF14-4A04-92D1-70978E45E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2023-06-03T18:21:00Z</dcterms:modified>
</cp:coreProperties>
</file>