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CD6" w:rsidRDefault="004E33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51CD6" w:rsidRDefault="004E330A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51CD6" w:rsidRDefault="004E330A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2022139TP29131HEMU</w:t>
      </w:r>
    </w:p>
    <w:p w:rsidR="00751CD6" w:rsidRDefault="004E330A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51CD6" w:rsidRDefault="004E330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51CD6" w:rsidRDefault="004E330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751CD6" w:rsidRDefault="004E330A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751CD6" w:rsidRDefault="004E330A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51CD6" w:rsidRDefault="004E330A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751CD6" w:rsidRDefault="004E330A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751CD6" w:rsidRDefault="004E330A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751CD6" w:rsidRDefault="004E330A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51CD6" w:rsidRDefault="004E330A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751CD6" w:rsidRDefault="004E330A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751CD6" w:rsidRDefault="004E330A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51CD6" w:rsidRDefault="004E330A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51CD6" w:rsidRDefault="004E330A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751CD6" w:rsidRDefault="004E330A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751CD6" w:rsidRDefault="004E330A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51CD6" w:rsidRDefault="004E330A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51CD6" w:rsidRDefault="004E330A">
      <w:pPr>
        <w:framePr w:w="1241" w:wrap="auto" w:hAnchor="text" w:x="5736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751CD6" w:rsidRDefault="004E330A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51CD6" w:rsidRDefault="004E330A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29131/2022</w:t>
      </w:r>
    </w:p>
    <w:p w:rsidR="00751CD6" w:rsidRDefault="004E330A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51CD6" w:rsidRDefault="004E330A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51CD6" w:rsidRDefault="004E330A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751CD6" w:rsidRDefault="004E330A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751CD6" w:rsidRDefault="004E33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751CD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47F792-0FBB-4C76-982C-3ED65839E399}"/>
    <w:embedBold r:id="rId2" w:fontKey="{A7E9C023-9CB8-4074-AF9C-A7318F68CF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036A6D5-3912-4DA2-8F88-64E303864BD6}"/>
    <w:embedBold r:id="rId4" w:fontKey="{66C3CB40-5DDF-4B3B-BECA-5DFC711553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3262F1C-D2C7-4A97-A6E6-FA15B4FE19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03A4D09-6C56-43FD-9F3C-4473D0D459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E330A"/>
    <w:rsid w:val="00751CD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BD1FDAE-F58C-41E8-8227-6CB1F5DD9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2023-05-29T14:12:00Z</dcterms:modified>
</cp:coreProperties>
</file>