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B66" w:rsidRDefault="00FF42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6B66" w:rsidRDefault="00FF425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26B66" w:rsidRDefault="00FF425F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2022139TP30058HEMU</w:t>
      </w:r>
    </w:p>
    <w:p w:rsidR="00426B66" w:rsidRDefault="00FF425F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26B66" w:rsidRDefault="00FF425F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26B66" w:rsidRDefault="00FF425F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426B66" w:rsidRDefault="00FF425F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426B66" w:rsidRDefault="00FF425F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26B66" w:rsidRDefault="00FF425F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426B66" w:rsidRDefault="00FF425F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426B66" w:rsidRDefault="00FF425F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26B66" w:rsidRDefault="00FF425F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26B66" w:rsidRDefault="00FF425F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26B66" w:rsidRDefault="00FF425F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26B66" w:rsidRDefault="00FF425F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26B66" w:rsidRDefault="00FF425F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26B66" w:rsidRDefault="00FF425F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26B66" w:rsidRDefault="00FF425F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26B66" w:rsidRDefault="00FF425F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26B66" w:rsidRDefault="00FF425F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26B66" w:rsidRDefault="00FF425F">
      <w:pPr>
        <w:framePr w:w="591" w:wrap="auto" w:hAnchor="text" w:x="606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EPI'S</w:t>
      </w:r>
    </w:p>
    <w:p w:rsidR="00426B66" w:rsidRDefault="00FF425F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26B66" w:rsidRDefault="00FF425F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30058/2022</w:t>
      </w:r>
    </w:p>
    <w:p w:rsidR="00426B66" w:rsidRDefault="00FF425F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26B66" w:rsidRDefault="00FF425F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26B66" w:rsidRDefault="00FF425F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26B66" w:rsidRDefault="00FF425F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426B66" w:rsidRDefault="00FF42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26B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A403AB-3934-48FF-937F-3CF5E00590E1}"/>
    <w:embedBold r:id="rId2" w:fontKey="{89A19129-91EE-463D-B72C-81F3FB7F28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E62222-6EA9-44FE-A092-51AAA7C09DE8}"/>
    <w:embedBold r:id="rId4" w:fontKey="{1F226A62-057F-4256-B5D8-B991873458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22D810D-477D-43DE-862E-7A6A7732FD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DA7DDA-347C-4270-82FA-4C84CD977F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6B66"/>
    <w:rsid w:val="00B06B85"/>
    <w:rsid w:val="00BA5B2D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328BA50-8732-47EE-9433-A60862D50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2023-05-29T14:15:00Z</dcterms:modified>
</cp:coreProperties>
</file>