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AFD" w:rsidRDefault="00676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66AFD" w:rsidRDefault="00676D6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66AFD" w:rsidRDefault="00676D6A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2022139TP30067HEMU</w:t>
      </w:r>
    </w:p>
    <w:p w:rsidR="00066AFD" w:rsidRDefault="00676D6A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66AFD" w:rsidRDefault="00676D6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66AFD" w:rsidRDefault="00676D6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066AFD" w:rsidRDefault="00676D6A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066AFD" w:rsidRDefault="00676D6A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66AFD" w:rsidRDefault="00676D6A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066AFD" w:rsidRDefault="00676D6A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066AFD" w:rsidRDefault="00676D6A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66AFD" w:rsidRDefault="00676D6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66AFD" w:rsidRDefault="00676D6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66AFD" w:rsidRDefault="00676D6A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66AFD" w:rsidRDefault="00676D6A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66AFD" w:rsidRDefault="00676D6A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66AFD" w:rsidRDefault="00676D6A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66AFD" w:rsidRDefault="00676D6A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66AFD" w:rsidRDefault="00676D6A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66AFD" w:rsidRDefault="00676D6A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66AFD" w:rsidRDefault="00676D6A">
      <w:pPr>
        <w:framePr w:w="1330" w:wrap="auto" w:hAnchor="text" w:x="569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DESCARTÁVEIS</w:t>
      </w:r>
    </w:p>
    <w:p w:rsidR="00066AFD" w:rsidRDefault="00676D6A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66AFD" w:rsidRDefault="00676D6A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30067/2022</w:t>
      </w:r>
    </w:p>
    <w:p w:rsidR="00066AFD" w:rsidRDefault="00676D6A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66AFD" w:rsidRDefault="00676D6A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66AFD" w:rsidRDefault="00676D6A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66AFD" w:rsidRDefault="00676D6A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066AFD" w:rsidRDefault="00676D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66A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849C7C-39B7-40D9-B234-6BDB0C65C6E5}"/>
    <w:embedBold r:id="rId2" w:fontKey="{6E740D15-4BBF-450C-A801-FF9590DDBC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E772B1-8E69-41D4-B839-CB2D91245175}"/>
    <w:embedBold r:id="rId4" w:fontKey="{250A9C5C-2888-4038-B6D2-5F570258B8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9BD851-A53E-400E-8B36-15939ABFD1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82C57A-7E6F-402F-96C2-B40DBE502F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6AFD"/>
    <w:rsid w:val="00676D6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B142C61-E43E-4008-AA29-C2F553417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2023-05-29T14:22:00Z</dcterms:modified>
</cp:coreProperties>
</file>