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F51" w:rsidRDefault="003A57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6F51" w:rsidRDefault="003A572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C6F51" w:rsidRDefault="003A5729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2022139TP30093HEMU</w:t>
      </w:r>
    </w:p>
    <w:p w:rsidR="002C6F51" w:rsidRDefault="003A572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C6F51" w:rsidRDefault="003A572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2C6F51" w:rsidRDefault="003A572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2C6F51" w:rsidRDefault="003A572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</w:p>
    <w:p w:rsidR="002C6F51" w:rsidRDefault="003A572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2C6F51" w:rsidRDefault="003A5729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C6F51" w:rsidRDefault="003A5729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C6F51" w:rsidRDefault="003A5729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setembro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2C6F51" w:rsidRDefault="003A5729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C6F51" w:rsidRDefault="003A5729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2C6F51" w:rsidRDefault="003A572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2C6F51" w:rsidRDefault="003A572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C6F51" w:rsidRDefault="003A572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C6F51" w:rsidRDefault="003A5729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z w:val="24"/>
        </w:rPr>
        <w:t>edital</w:t>
      </w:r>
    </w:p>
    <w:p w:rsidR="002C6F51" w:rsidRDefault="003A5729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2C6F51" w:rsidRDefault="003A5729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C6F51" w:rsidRDefault="003A5729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2C6F51" w:rsidRDefault="003A5729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C6F51" w:rsidRDefault="003A5729">
      <w:pPr>
        <w:framePr w:w="2157" w:wrap="auto" w:hAnchor="text" w:x="5280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2C6F51" w:rsidRDefault="003A5729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C6F51" w:rsidRDefault="003A5729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30093/2022</w:t>
      </w:r>
    </w:p>
    <w:p w:rsidR="002C6F51" w:rsidRDefault="003A5729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C6F51" w:rsidRDefault="003A572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C6F51" w:rsidRDefault="003A572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C6F51" w:rsidRDefault="003A5729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2C6F51" w:rsidRDefault="003A57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C6F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7D9685-087D-437F-BF79-F5F1AC586B21}"/>
    <w:embedBold r:id="rId2" w:fontKey="{E32A74BE-B1C8-4FCA-80BD-85E6EC3110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3F3A64-8E4E-4A1A-821C-DF0FC4BE9BEC}"/>
    <w:embedBold r:id="rId4" w:fontKey="{FBC48F69-2444-4C9C-AC3C-6BA7C476A1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36A78A8-0042-4AF6-BDDA-506BA4EBAE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A523CA4-D479-460C-A1F7-06F13F4538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6F51"/>
    <w:rsid w:val="003A572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87A486C-A947-4428-888F-CFAE4D34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2023-05-29T14:23:00Z</dcterms:modified>
</cp:coreProperties>
</file>